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51C2A" w14:textId="28DEDD09" w:rsidR="00587355" w:rsidRPr="00C544A7" w:rsidRDefault="00535B76">
      <w:pPr>
        <w:rPr>
          <w:b/>
          <w:bCs/>
        </w:rPr>
      </w:pPr>
      <w:bookmarkStart w:id="0" w:name="_GoBack"/>
      <w:bookmarkEnd w:id="0"/>
      <w:r w:rsidRPr="00C544A7">
        <w:rPr>
          <w:b/>
          <w:bCs/>
        </w:rPr>
        <w:t>How to write Laboratory Reports-Website</w:t>
      </w:r>
    </w:p>
    <w:p w14:paraId="68CA55BB" w14:textId="6BADC941" w:rsidR="00535B76" w:rsidRPr="00535B76" w:rsidRDefault="00535B76" w:rsidP="00535B76">
      <w:pPr>
        <w:shd w:val="clear" w:color="auto" w:fill="04127F"/>
        <w:spacing w:after="0" w:line="240" w:lineRule="auto"/>
        <w:outlineLvl w:val="1"/>
        <w:rPr>
          <w:rFonts w:ascii="Times New Roman" w:eastAsia="Times New Roman" w:hAnsi="Times New Roman" w:cs="Times New Roman"/>
          <w:color w:val="FFFFFF" w:themeColor="background1"/>
          <w:sz w:val="39"/>
          <w:szCs w:val="39"/>
        </w:rPr>
      </w:pPr>
      <w:r>
        <w:rPr>
          <w:rFonts w:ascii="Times New Roman" w:eastAsia="Times New Roman" w:hAnsi="Times New Roman" w:cs="Times New Roman"/>
          <w:color w:val="FFFFFF" w:themeColor="background1"/>
          <w:sz w:val="48"/>
          <w:szCs w:val="48"/>
        </w:rPr>
        <w:t xml:space="preserve">Writing </w:t>
      </w:r>
      <w:r w:rsidRPr="00535B76">
        <w:rPr>
          <w:rFonts w:ascii="Times New Roman" w:eastAsia="Times New Roman" w:hAnsi="Times New Roman" w:cs="Times New Roman"/>
          <w:color w:val="FFFFFF" w:themeColor="background1"/>
          <w:sz w:val="48"/>
          <w:szCs w:val="48"/>
        </w:rPr>
        <w:t>Laboratory Reports</w:t>
      </w:r>
    </w:p>
    <w:p w14:paraId="06467704" w14:textId="68C27B2D" w:rsidR="00535B76" w:rsidRDefault="00535B76"/>
    <w:p w14:paraId="1DFF0F98" w14:textId="6A2EC6C1" w:rsidR="00535B76" w:rsidRDefault="00C54313">
      <w:hyperlink r:id="rId4" w:history="1">
        <w:r w:rsidR="00535B76">
          <w:rPr>
            <w:rStyle w:val="Hyperlink"/>
          </w:rPr>
          <w:t>Laboratory Report - Writing as an Engineer or Scientist (craftofscientificwriting.com)</w:t>
        </w:r>
      </w:hyperlink>
    </w:p>
    <w:p w14:paraId="686E15EC" w14:textId="77777777" w:rsidR="00535B76" w:rsidRDefault="00535B76">
      <w:pPr>
        <w:rPr>
          <w:rFonts w:ascii="Arial" w:hAnsi="Arial" w:cs="Arial"/>
          <w:color w:val="FFFFFF" w:themeColor="background1"/>
          <w:sz w:val="20"/>
          <w:szCs w:val="20"/>
          <w:shd w:val="clear" w:color="auto" w:fill="04127F"/>
        </w:rPr>
      </w:pPr>
      <w:r>
        <w:rPr>
          <w:rFonts w:ascii="Arial" w:hAnsi="Arial" w:cs="Arial"/>
          <w:color w:val="FFFFFF" w:themeColor="background1"/>
          <w:sz w:val="20"/>
          <w:szCs w:val="20"/>
          <w:shd w:val="clear" w:color="auto" w:fill="04127F"/>
        </w:rPr>
        <w:t>L</w:t>
      </w:r>
      <w:r w:rsidRPr="00535B76">
        <w:rPr>
          <w:rFonts w:ascii="Arial" w:hAnsi="Arial" w:cs="Arial"/>
          <w:color w:val="FFFFFF" w:themeColor="background1"/>
          <w:sz w:val="20"/>
          <w:szCs w:val="20"/>
          <w:shd w:val="clear" w:color="auto" w:fill="04127F"/>
        </w:rPr>
        <w:t>aboratory reports are written for several reasons. One reason is to communicate the laboratory work to management. In such situations, management often bases company decisions on the results of the report. Another reason to write laboratory reports is to archive the work so that the work will not have to be done in the future. This web page presents a commonly used organization for laboratory reports:</w:t>
      </w:r>
      <w:r w:rsidRPr="00535B76">
        <w:rPr>
          <w:rFonts w:ascii="Arial" w:hAnsi="Arial" w:cs="Arial"/>
          <w:color w:val="FFFFFF" w:themeColor="background1"/>
          <w:sz w:val="20"/>
          <w:szCs w:val="20"/>
        </w:rPr>
        <w:br/>
      </w:r>
    </w:p>
    <w:p w14:paraId="4B22CD4E" w14:textId="014252C6" w:rsidR="00535B76" w:rsidRPr="00535B76" w:rsidRDefault="00535B76">
      <w:pPr>
        <w:rPr>
          <w:color w:val="FFFFFF" w:themeColor="background1"/>
        </w:rPr>
      </w:pPr>
      <w:r w:rsidRPr="00535B76">
        <w:rPr>
          <w:rFonts w:ascii="Arial" w:hAnsi="Arial" w:cs="Arial"/>
          <w:color w:val="FFFFFF" w:themeColor="background1"/>
          <w:sz w:val="20"/>
          <w:szCs w:val="20"/>
          <w:shd w:val="clear" w:color="auto" w:fill="04127F"/>
        </w:rPr>
        <w:t>Title and Abstract,</w:t>
      </w:r>
      <w:r w:rsidRPr="00535B76">
        <w:rPr>
          <w:rFonts w:ascii="Arial" w:hAnsi="Arial" w:cs="Arial"/>
          <w:color w:val="FFFFFF" w:themeColor="background1"/>
          <w:sz w:val="20"/>
          <w:szCs w:val="20"/>
        </w:rPr>
        <w:br/>
      </w:r>
      <w:r w:rsidRPr="00535B76">
        <w:rPr>
          <w:rFonts w:ascii="Arial" w:hAnsi="Arial" w:cs="Arial"/>
          <w:color w:val="FFFFFF" w:themeColor="background1"/>
          <w:sz w:val="20"/>
          <w:szCs w:val="20"/>
          <w:shd w:val="clear" w:color="auto" w:fill="04127F"/>
        </w:rPr>
        <w:t>Introduction,</w:t>
      </w:r>
      <w:r w:rsidRPr="00535B76">
        <w:rPr>
          <w:rFonts w:ascii="Arial" w:hAnsi="Arial" w:cs="Arial"/>
          <w:color w:val="FFFFFF" w:themeColor="background1"/>
          <w:sz w:val="20"/>
          <w:szCs w:val="20"/>
        </w:rPr>
        <w:br/>
      </w:r>
      <w:r w:rsidRPr="00535B76">
        <w:rPr>
          <w:rFonts w:ascii="Arial" w:hAnsi="Arial" w:cs="Arial"/>
          <w:color w:val="FFFFFF" w:themeColor="background1"/>
          <w:sz w:val="20"/>
          <w:szCs w:val="20"/>
          <w:shd w:val="clear" w:color="auto" w:fill="04127F"/>
        </w:rPr>
        <w:t>Procedures,</w:t>
      </w:r>
      <w:r w:rsidRPr="00535B76">
        <w:rPr>
          <w:rFonts w:ascii="Arial" w:hAnsi="Arial" w:cs="Arial"/>
          <w:color w:val="FFFFFF" w:themeColor="background1"/>
          <w:sz w:val="20"/>
          <w:szCs w:val="20"/>
        </w:rPr>
        <w:br/>
      </w:r>
      <w:r w:rsidRPr="00535B76">
        <w:rPr>
          <w:rFonts w:ascii="Arial" w:hAnsi="Arial" w:cs="Arial"/>
          <w:color w:val="FFFFFF" w:themeColor="background1"/>
          <w:sz w:val="20"/>
          <w:szCs w:val="20"/>
          <w:shd w:val="clear" w:color="auto" w:fill="04127F"/>
        </w:rPr>
        <w:t>Results and Discussion,</w:t>
      </w:r>
      <w:r w:rsidRPr="00535B76">
        <w:rPr>
          <w:rFonts w:ascii="Arial" w:hAnsi="Arial" w:cs="Arial"/>
          <w:color w:val="FFFFFF" w:themeColor="background1"/>
          <w:sz w:val="20"/>
          <w:szCs w:val="20"/>
        </w:rPr>
        <w:br/>
      </w:r>
      <w:r w:rsidRPr="00535B76">
        <w:rPr>
          <w:rFonts w:ascii="Arial" w:hAnsi="Arial" w:cs="Arial"/>
          <w:color w:val="FFFFFF" w:themeColor="background1"/>
          <w:sz w:val="20"/>
          <w:szCs w:val="20"/>
          <w:shd w:val="clear" w:color="auto" w:fill="04127F"/>
        </w:rPr>
        <w:t>Conclusions, and</w:t>
      </w:r>
      <w:r w:rsidRPr="00535B76">
        <w:rPr>
          <w:rFonts w:ascii="Arial" w:hAnsi="Arial" w:cs="Arial"/>
          <w:color w:val="FFFFFF" w:themeColor="background1"/>
          <w:sz w:val="20"/>
          <w:szCs w:val="20"/>
        </w:rPr>
        <w:br/>
      </w:r>
      <w:r w:rsidRPr="00535B76">
        <w:rPr>
          <w:rFonts w:ascii="Arial" w:hAnsi="Arial" w:cs="Arial"/>
          <w:color w:val="FFFFFF" w:themeColor="background1"/>
          <w:sz w:val="20"/>
          <w:szCs w:val="20"/>
          <w:shd w:val="clear" w:color="auto" w:fill="04127F"/>
        </w:rPr>
        <w:t>Appendices.</w:t>
      </w:r>
      <w:r w:rsidRPr="00535B76">
        <w:rPr>
          <w:rFonts w:ascii="Arial" w:hAnsi="Arial" w:cs="Arial"/>
          <w:color w:val="FFFFFF" w:themeColor="background1"/>
          <w:sz w:val="20"/>
          <w:szCs w:val="20"/>
        </w:rPr>
        <w:br/>
      </w:r>
      <w:r w:rsidRPr="00535B76">
        <w:rPr>
          <w:rFonts w:ascii="Arial" w:hAnsi="Arial" w:cs="Arial"/>
          <w:color w:val="FFFFFF" w:themeColor="background1"/>
          <w:sz w:val="20"/>
          <w:szCs w:val="20"/>
        </w:rPr>
        <w:br/>
      </w:r>
      <w:r w:rsidRPr="00535B76">
        <w:rPr>
          <w:rFonts w:ascii="Arial" w:hAnsi="Arial" w:cs="Arial"/>
          <w:color w:val="FFFFFF" w:themeColor="background1"/>
          <w:sz w:val="20"/>
          <w:szCs w:val="20"/>
          <w:shd w:val="clear" w:color="auto" w:fill="04127F"/>
        </w:rPr>
        <w:t>        You should not assume, though, that this organization will serve all your laboratory reports. In other words, one organization does not "fit" all experiments. Rather, you should pay attention to the organization requested by your instructor who has chosen an organization that best serves your audience and experiments.</w:t>
      </w:r>
    </w:p>
    <w:p w14:paraId="47152688" w14:textId="00E96C20" w:rsidR="00C544A7" w:rsidRDefault="00C544A7" w:rsidP="00C544A7">
      <w:pPr>
        <w:rPr>
          <w:rFonts w:ascii="Times New Roman" w:hAnsi="Times New Roman" w:cs="Times New Roman"/>
          <w:sz w:val="24"/>
          <w:szCs w:val="24"/>
        </w:rPr>
      </w:pPr>
      <w:r>
        <w:t>----------------------------------------------------------------------------------------------------------------</w:t>
      </w:r>
    </w:p>
    <w:p w14:paraId="0ABE24C2" w14:textId="378A135A" w:rsidR="00C544A7" w:rsidRDefault="00C544A7" w:rsidP="00C544A7">
      <w:pPr>
        <w:rPr>
          <w:rFonts w:ascii="Times New Roman" w:hAnsi="Times New Roman" w:cs="Times New Roman"/>
          <w:sz w:val="24"/>
          <w:szCs w:val="24"/>
        </w:rPr>
      </w:pPr>
      <w:r>
        <w:rPr>
          <w:rFonts w:ascii="Times New Roman" w:hAnsi="Times New Roman" w:cs="Times New Roman"/>
          <w:sz w:val="24"/>
          <w:szCs w:val="24"/>
        </w:rPr>
        <w:t>Hello, Melissa—</w:t>
      </w:r>
    </w:p>
    <w:p w14:paraId="3B94D9F4" w14:textId="77777777" w:rsidR="00C544A7" w:rsidRDefault="00C544A7" w:rsidP="00C544A7">
      <w:pPr>
        <w:rPr>
          <w:rFonts w:ascii="Times New Roman" w:hAnsi="Times New Roman" w:cs="Times New Roman"/>
          <w:sz w:val="24"/>
          <w:szCs w:val="24"/>
        </w:rPr>
      </w:pPr>
      <w:r>
        <w:rPr>
          <w:rFonts w:ascii="Times New Roman" w:hAnsi="Times New Roman" w:cs="Times New Roman"/>
          <w:sz w:val="24"/>
          <w:szCs w:val="24"/>
        </w:rPr>
        <w:t>I agree with Jordan that exposing students to a variety of options is valuable. For writing reports, a free web resource for your students exists at</w:t>
      </w:r>
      <w:r>
        <w:rPr>
          <w:rFonts w:ascii="Times New Roman" w:hAnsi="Times New Roman" w:cs="Times New Roman"/>
          <w:sz w:val="24"/>
          <w:szCs w:val="24"/>
        </w:rPr>
        <w:br/>
      </w:r>
      <w:hyperlink r:id="rId5" w:history="1">
        <w:r>
          <w:rPr>
            <w:rStyle w:val="Hyperlink"/>
            <w:rFonts w:ascii="Times New Roman" w:hAnsi="Times New Roman" w:cs="Times New Roman"/>
            <w:sz w:val="24"/>
            <w:szCs w:val="24"/>
          </w:rPr>
          <w:t>https://www.craftofscientificwriting.com/laboratory-reports.html</w:t>
        </w:r>
      </w:hyperlink>
    </w:p>
    <w:p w14:paraId="63A8D173" w14:textId="0A0D0977" w:rsidR="00C544A7" w:rsidRDefault="00C544A7" w:rsidP="00C544A7">
      <w:pPr>
        <w:rPr>
          <w:rFonts w:ascii="Times New Roman" w:hAnsi="Times New Roman" w:cs="Times New Roman"/>
          <w:sz w:val="24"/>
          <w:szCs w:val="24"/>
        </w:rPr>
      </w:pPr>
      <w:r>
        <w:rPr>
          <w:rFonts w:ascii="Times New Roman" w:hAnsi="Times New Roman" w:cs="Times New Roman"/>
          <w:sz w:val="24"/>
          <w:szCs w:val="24"/>
        </w:rPr>
        <w:t xml:space="preserve">You can assign the films, samples, and </w:t>
      </w:r>
      <w:proofErr w:type="spellStart"/>
      <w:r>
        <w:rPr>
          <w:rFonts w:ascii="Times New Roman" w:hAnsi="Times New Roman" w:cs="Times New Roman"/>
          <w:sz w:val="24"/>
          <w:szCs w:val="24"/>
        </w:rPr>
        <w:t>Kahoots</w:t>
      </w:r>
      <w:proofErr w:type="spellEnd"/>
      <w:r>
        <w:rPr>
          <w:rFonts w:ascii="Times New Roman" w:hAnsi="Times New Roman" w:cs="Times New Roman"/>
          <w:sz w:val="24"/>
          <w:szCs w:val="24"/>
        </w:rPr>
        <w:t xml:space="preserve"> that best serve your course.</w:t>
      </w:r>
    </w:p>
    <w:p w14:paraId="5E781D5D" w14:textId="77777777" w:rsidR="00C544A7" w:rsidRDefault="00C544A7" w:rsidP="00C544A7">
      <w:pPr>
        <w:rPr>
          <w:rFonts w:ascii="Times New Roman" w:hAnsi="Times New Roman" w:cs="Times New Roman"/>
          <w:sz w:val="24"/>
          <w:szCs w:val="24"/>
        </w:rPr>
      </w:pPr>
      <w:r>
        <w:rPr>
          <w:rFonts w:ascii="Times New Roman" w:hAnsi="Times New Roman" w:cs="Times New Roman"/>
          <w:sz w:val="24"/>
          <w:szCs w:val="24"/>
        </w:rPr>
        <w:t>Michael Alley</w:t>
      </w:r>
    </w:p>
    <w:p w14:paraId="1A369114" w14:textId="77777777" w:rsidR="00C544A7" w:rsidRDefault="00C544A7" w:rsidP="00C544A7">
      <w:pPr>
        <w:rPr>
          <w:sz w:val="20"/>
          <w:szCs w:val="20"/>
        </w:rPr>
      </w:pPr>
      <w:r>
        <w:rPr>
          <w:sz w:val="20"/>
          <w:szCs w:val="20"/>
        </w:rPr>
        <w:t>Teaching Professor, Engineering Communication</w:t>
      </w:r>
    </w:p>
    <w:p w14:paraId="3A685A7F" w14:textId="77777777" w:rsidR="00C544A7" w:rsidRDefault="00C544A7" w:rsidP="00C544A7">
      <w:pPr>
        <w:rPr>
          <w:sz w:val="20"/>
          <w:szCs w:val="20"/>
        </w:rPr>
      </w:pPr>
      <w:r>
        <w:rPr>
          <w:sz w:val="20"/>
          <w:szCs w:val="20"/>
        </w:rPr>
        <w:t>Pennsylvania State University</w:t>
      </w:r>
    </w:p>
    <w:p w14:paraId="506496BF" w14:textId="77777777" w:rsidR="00C544A7" w:rsidRDefault="00C54313" w:rsidP="00C544A7">
      <w:pPr>
        <w:rPr>
          <w:color w:val="000000"/>
          <w:sz w:val="20"/>
          <w:szCs w:val="20"/>
        </w:rPr>
      </w:pPr>
      <w:hyperlink r:id="rId6" w:history="1">
        <w:r w:rsidR="00C544A7">
          <w:rPr>
            <w:rStyle w:val="Hyperlink"/>
            <w:color w:val="0563C1"/>
            <w:sz w:val="20"/>
            <w:szCs w:val="20"/>
          </w:rPr>
          <w:t>http://www.assertion-evidence.com/</w:t>
        </w:r>
      </w:hyperlink>
      <w:r w:rsidR="00C544A7">
        <w:rPr>
          <w:color w:val="000000"/>
          <w:sz w:val="20"/>
          <w:szCs w:val="20"/>
        </w:rPr>
        <w:t xml:space="preserve">  </w:t>
      </w:r>
    </w:p>
    <w:p w14:paraId="0F08CB45" w14:textId="11740A26" w:rsidR="00C544A7" w:rsidRPr="00C544A7" w:rsidRDefault="00C54313" w:rsidP="00C544A7">
      <w:pPr>
        <w:rPr>
          <w:color w:val="000000"/>
          <w:sz w:val="20"/>
          <w:szCs w:val="20"/>
        </w:rPr>
      </w:pPr>
      <w:hyperlink r:id="rId7" w:history="1">
        <w:r w:rsidR="00C544A7">
          <w:rPr>
            <w:rStyle w:val="Hyperlink"/>
            <w:color w:val="0563C1"/>
            <w:sz w:val="20"/>
            <w:szCs w:val="20"/>
          </w:rPr>
          <w:t>http://www.craftofscientificwriting.com/</w:t>
        </w:r>
      </w:hyperlink>
      <w:r w:rsidR="00C544A7">
        <w:rPr>
          <w:color w:val="000000"/>
          <w:sz w:val="20"/>
          <w:szCs w:val="20"/>
        </w:rPr>
        <w:t xml:space="preserve"> </w:t>
      </w:r>
    </w:p>
    <w:p w14:paraId="285BF0BA" w14:textId="77777777" w:rsidR="00C544A7" w:rsidRDefault="00C544A7" w:rsidP="00C544A7"/>
    <w:p w14:paraId="1E1ED28B" w14:textId="15E5B4F6" w:rsidR="00C544A7" w:rsidRDefault="00C544A7" w:rsidP="00C544A7">
      <w:r>
        <w:t xml:space="preserve">At my university, we use lab manuals that students write in and submit in some classes, in other classes students use a lab manual or lab handout, but also </w:t>
      </w:r>
      <w:proofErr w:type="gramStart"/>
      <w:r>
        <w:t>have to</w:t>
      </w:r>
      <w:proofErr w:type="gramEnd"/>
      <w:r>
        <w:t xml:space="preserve"> write formal lab reports.  If you wanted to prepare students </w:t>
      </w:r>
      <w:proofErr w:type="gramStart"/>
      <w:r>
        <w:t>well</w:t>
      </w:r>
      <w:proofErr w:type="gramEnd"/>
      <w:r>
        <w:t xml:space="preserve"> I'd say expose them to all of these options at least a little bit. </w:t>
      </w:r>
    </w:p>
    <w:p w14:paraId="1F7FD63F" w14:textId="77777777" w:rsidR="00C544A7" w:rsidRDefault="00C544A7" w:rsidP="00C544A7">
      <w:r>
        <w:rPr>
          <w:b/>
          <w:bCs/>
        </w:rPr>
        <w:t xml:space="preserve">Jordan D. Smith, </w:t>
      </w:r>
      <w:proofErr w:type="spellStart"/>
      <w:r>
        <w:rPr>
          <w:b/>
          <w:bCs/>
        </w:rPr>
        <w:t>M.A.Sci.Ed</w:t>
      </w:r>
      <w:proofErr w:type="spellEnd"/>
      <w:r>
        <w:rPr>
          <w:b/>
          <w:bCs/>
        </w:rPr>
        <w:t>.</w:t>
      </w:r>
    </w:p>
    <w:p w14:paraId="064AE7C3" w14:textId="77777777" w:rsidR="00C544A7" w:rsidRDefault="00C544A7" w:rsidP="00C544A7">
      <w:r>
        <w:rPr>
          <w:rFonts w:ascii="Arial Narrow" w:hAnsi="Arial Narrow"/>
          <w:sz w:val="15"/>
          <w:szCs w:val="15"/>
        </w:rPr>
        <w:t>Teacher of Natural Sciences, </w:t>
      </w:r>
      <w:r>
        <w:rPr>
          <w:rFonts w:ascii="Arial Narrow" w:hAnsi="Arial Narrow"/>
          <w:sz w:val="20"/>
          <w:szCs w:val="20"/>
        </w:rPr>
        <w:t>St. Patrick Catholic School</w:t>
      </w:r>
    </w:p>
    <w:p w14:paraId="1E5F229F" w14:textId="77777777" w:rsidR="00C544A7" w:rsidRDefault="00C544A7" w:rsidP="00C544A7"/>
    <w:p w14:paraId="42BFEA87" w14:textId="77777777" w:rsidR="00C544A7" w:rsidRDefault="00C544A7" w:rsidP="00C544A7">
      <w:r>
        <w:t>On Sun, Mar 20, 2022 at 11:36 AM Melissa Bayer &lt;</w:t>
      </w:r>
      <w:hyperlink r:id="rId8" w:history="1">
        <w:r>
          <w:rPr>
            <w:rStyle w:val="Hyperlink"/>
          </w:rPr>
          <w:t>melissabayer13@gmail.com</w:t>
        </w:r>
      </w:hyperlink>
      <w:r>
        <w:t>&gt; wrote:</w:t>
      </w:r>
    </w:p>
    <w:p w14:paraId="0F64B937" w14:textId="4CF732B8" w:rsidR="00C544A7" w:rsidRDefault="00C544A7" w:rsidP="00C544A7">
      <w:r>
        <w:t>Hi AP Chemistry teachers, </w:t>
      </w:r>
    </w:p>
    <w:p w14:paraId="06A30E42" w14:textId="42619269" w:rsidR="00C544A7" w:rsidRDefault="00C544A7" w:rsidP="00C544A7">
      <w:r>
        <w:t>I was just curious what you had students complete for labs. Do you use lab handouts that students answer questions on/do calculations, do you have students type up lab reports on word/excel, do you have students write lab reports in composition lab notebooks or do you do a combination of things? I'm just trying to figure out what is best in preparing students for college.</w:t>
      </w:r>
    </w:p>
    <w:p w14:paraId="3866AEE0" w14:textId="77777777" w:rsidR="00C544A7" w:rsidRDefault="00C544A7" w:rsidP="00C544A7">
      <w:r>
        <w:t>Thanks, </w:t>
      </w:r>
    </w:p>
    <w:p w14:paraId="564FAA5B" w14:textId="77777777" w:rsidR="00C544A7" w:rsidRDefault="00C544A7" w:rsidP="00C544A7">
      <w:r>
        <w:t>Melissa</w:t>
      </w:r>
    </w:p>
    <w:p w14:paraId="1D0AED9D" w14:textId="77777777" w:rsidR="00C544A7" w:rsidRDefault="00C544A7"/>
    <w:sectPr w:rsidR="00C54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76"/>
    <w:rsid w:val="001C0FFC"/>
    <w:rsid w:val="00535B76"/>
    <w:rsid w:val="005515A6"/>
    <w:rsid w:val="005B1981"/>
    <w:rsid w:val="00A15284"/>
    <w:rsid w:val="00C54313"/>
    <w:rsid w:val="00C544A7"/>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9406"/>
  <w15:chartTrackingRefBased/>
  <w15:docId w15:val="{4CFC72AD-1946-4392-817A-D0723A4F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35B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5B76"/>
    <w:rPr>
      <w:color w:val="0000FF"/>
      <w:u w:val="single"/>
    </w:rPr>
  </w:style>
  <w:style w:type="character" w:customStyle="1" w:styleId="Heading2Char">
    <w:name w:val="Heading 2 Char"/>
    <w:basedOn w:val="DefaultParagraphFont"/>
    <w:link w:val="Heading2"/>
    <w:uiPriority w:val="9"/>
    <w:rsid w:val="00535B7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82800">
      <w:bodyDiv w:val="1"/>
      <w:marLeft w:val="0"/>
      <w:marRight w:val="0"/>
      <w:marTop w:val="0"/>
      <w:marBottom w:val="0"/>
      <w:divBdr>
        <w:top w:val="none" w:sz="0" w:space="0" w:color="auto"/>
        <w:left w:val="none" w:sz="0" w:space="0" w:color="auto"/>
        <w:bottom w:val="none" w:sz="0" w:space="0" w:color="auto"/>
        <w:right w:val="none" w:sz="0" w:space="0" w:color="auto"/>
      </w:divBdr>
    </w:div>
    <w:div w:id="145944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bayer13@gmail.com" TargetMode="External"/><Relationship Id="rId3" Type="http://schemas.openxmlformats.org/officeDocument/2006/relationships/webSettings" Target="webSettings.xml"/><Relationship Id="rId7" Type="http://schemas.openxmlformats.org/officeDocument/2006/relationships/hyperlink" Target="https://nam11.safelinks.protection.outlook.com/?url=http%3A%2F%2Fwww.craftofscientificwriting.com%2F&amp;data=04%7C01%7Cdwsunal%40ua.edu%7Cccee10e35e0b4ec6e9a908da0aad30fa%7C2a00728ef0d040b4a4e8ce433f3fbca7%7C0%7C0%7C637834036217265852%7CUnknown%7CTWFpbGZsb3d8eyJWIjoiMC4wLjAwMDAiLCJQIjoiV2luMzIiLCJBTiI6Ik1haWwiLCJXVCI6Mn0%3D%7C3000&amp;sdata=JieDnoaUcGB%2F5ZL7tRFjuspiup9JJcsldNQri7F9SI8%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1.safelinks.protection.outlook.com/?url=http%3A%2F%2Fwww.assertion-evidence.com%2F&amp;data=04%7C01%7Cdwsunal%40ua.edu%7Cccee10e35e0b4ec6e9a908da0aad30fa%7C2a00728ef0d040b4a4e8ce433f3fbca7%7C0%7C0%7C637834036217265852%7CUnknown%7CTWFpbGZsb3d8eyJWIjoiMC4wLjAwMDAiLCJQIjoiV2luMzIiLCJBTiI6Ik1haWwiLCJXVCI6Mn0%3D%7C3000&amp;sdata=HBwh4dyBvhJXWIOTE28QRJRv3FODOtLFUKbAKbMOw2E%3D&amp;reserved=0" TargetMode="External"/><Relationship Id="rId5" Type="http://schemas.openxmlformats.org/officeDocument/2006/relationships/hyperlink" Target="https://nam11.safelinks.protection.outlook.com/?url=https%3A%2F%2Fwww.craftofscientificwriting.com%2Flaboratory-reports.html&amp;data=04%7C01%7Cdwsunal%40ua.edu%7Cccee10e35e0b4ec6e9a908da0aad30fa%7C2a00728ef0d040b4a4e8ce433f3fbca7%7C0%7C0%7C637834036217265852%7CUnknown%7CTWFpbGZsb3d8eyJWIjoiMC4wLjAwMDAiLCJQIjoiV2luMzIiLCJBTiI6Ik1haWwiLCJXVCI6Mn0%3D%7C3000&amp;sdata=2zQtkeRVpjidZYnniK34JEmRIjiOaoFadnqggcTBKEI%3D&amp;reserved=0" TargetMode="External"/><Relationship Id="rId10" Type="http://schemas.openxmlformats.org/officeDocument/2006/relationships/theme" Target="theme/theme1.xml"/><Relationship Id="rId4" Type="http://schemas.openxmlformats.org/officeDocument/2006/relationships/hyperlink" Target="https://www.craftofscientificwriting.com/laboratory-report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2</cp:revision>
  <dcterms:created xsi:type="dcterms:W3CDTF">2022-04-12T21:03:00Z</dcterms:created>
  <dcterms:modified xsi:type="dcterms:W3CDTF">2022-04-12T21:03:00Z</dcterms:modified>
</cp:coreProperties>
</file>