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01045" w14:textId="7F41D525" w:rsidR="00587355" w:rsidRPr="004D2334" w:rsidRDefault="004D2334">
      <w:pPr>
        <w:rPr>
          <w:rFonts w:cstheme="minorHAnsi"/>
          <w:b/>
          <w:bCs/>
          <w:sz w:val="32"/>
          <w:szCs w:val="32"/>
        </w:rPr>
      </w:pPr>
      <w:bookmarkStart w:id="0" w:name="_GoBack"/>
      <w:r w:rsidRPr="004D2334">
        <w:rPr>
          <w:rFonts w:eastAsia="Times New Roman" w:cstheme="minorHAnsi"/>
          <w:b/>
          <w:bCs/>
          <w:color w:val="000000"/>
          <w:kern w:val="36"/>
          <w:sz w:val="32"/>
          <w:szCs w:val="32"/>
        </w:rPr>
        <w:t xml:space="preserve">2-27-21 </w:t>
      </w:r>
      <w:r w:rsidRPr="004D2334">
        <w:rPr>
          <w:rFonts w:eastAsia="Times New Roman" w:cstheme="minorHAnsi"/>
          <w:b/>
          <w:bCs/>
          <w:color w:val="000000"/>
          <w:kern w:val="36"/>
          <w:sz w:val="32"/>
          <w:szCs w:val="32"/>
        </w:rPr>
        <w:t xml:space="preserve">Enriching Science Curricula </w:t>
      </w:r>
      <w:proofErr w:type="gramStart"/>
      <w:r w:rsidRPr="004D2334">
        <w:rPr>
          <w:rFonts w:eastAsia="Times New Roman" w:cstheme="minorHAnsi"/>
          <w:b/>
          <w:bCs/>
          <w:color w:val="000000"/>
          <w:kern w:val="36"/>
          <w:sz w:val="32"/>
          <w:szCs w:val="32"/>
        </w:rPr>
        <w:t>With</w:t>
      </w:r>
      <w:proofErr w:type="gramEnd"/>
      <w:r w:rsidRPr="004D2334">
        <w:rPr>
          <w:rFonts w:eastAsia="Times New Roman" w:cstheme="minorHAnsi"/>
          <w:b/>
          <w:bCs/>
          <w:color w:val="000000"/>
          <w:kern w:val="36"/>
          <w:sz w:val="32"/>
          <w:szCs w:val="32"/>
        </w:rPr>
        <w:t xml:space="preserve"> Ads</w:t>
      </w:r>
    </w:p>
    <w:bookmarkEnd w:id="0"/>
    <w:p w14:paraId="54BCDBAA" w14:textId="77777777" w:rsidR="004D2334" w:rsidRPr="004D2334" w:rsidRDefault="004D2334" w:rsidP="004D2334">
      <w:pPr>
        <w:spacing w:after="45" w:line="240" w:lineRule="auto"/>
        <w:rPr>
          <w:rFonts w:ascii="Arial" w:eastAsia="Times New Roman" w:hAnsi="Arial" w:cs="Arial"/>
          <w:b/>
          <w:bCs/>
          <w:caps/>
          <w:color w:val="FF4C00"/>
          <w:spacing w:val="23"/>
          <w:sz w:val="20"/>
          <w:szCs w:val="20"/>
        </w:rPr>
      </w:pPr>
      <w:r w:rsidRPr="004D2334">
        <w:rPr>
          <w:rFonts w:ascii="Arial" w:eastAsia="Times New Roman" w:hAnsi="Arial" w:cs="Arial"/>
          <w:b/>
          <w:bCs/>
          <w:caps/>
          <w:color w:val="FF4C00"/>
          <w:spacing w:val="23"/>
          <w:sz w:val="20"/>
          <w:szCs w:val="20"/>
        </w:rPr>
        <w:t>MEDIA LITERACY</w:t>
      </w:r>
    </w:p>
    <w:p w14:paraId="6C43F63A" w14:textId="77777777" w:rsidR="004D2334" w:rsidRPr="004D2334" w:rsidRDefault="004D2334" w:rsidP="004D2334">
      <w:pPr>
        <w:spacing w:after="0" w:line="630" w:lineRule="atLeast"/>
        <w:outlineLvl w:val="0"/>
        <w:rPr>
          <w:rFonts w:ascii="Arial Narrow" w:eastAsia="Times New Roman" w:hAnsi="Arial Narrow" w:cs="Times New Roman"/>
          <w:color w:val="000000"/>
          <w:kern w:val="36"/>
          <w:sz w:val="50"/>
          <w:szCs w:val="50"/>
        </w:rPr>
      </w:pPr>
      <w:r w:rsidRPr="004D2334">
        <w:rPr>
          <w:rFonts w:ascii="Arial Narrow" w:eastAsia="Times New Roman" w:hAnsi="Arial Narrow" w:cs="Times New Roman"/>
          <w:color w:val="000000"/>
          <w:kern w:val="36"/>
          <w:sz w:val="50"/>
          <w:szCs w:val="50"/>
        </w:rPr>
        <w:t xml:space="preserve">Enriching Science Curricula </w:t>
      </w:r>
      <w:proofErr w:type="gramStart"/>
      <w:r w:rsidRPr="004D2334">
        <w:rPr>
          <w:rFonts w:ascii="Arial Narrow" w:eastAsia="Times New Roman" w:hAnsi="Arial Narrow" w:cs="Times New Roman"/>
          <w:color w:val="000000"/>
          <w:kern w:val="36"/>
          <w:sz w:val="50"/>
          <w:szCs w:val="50"/>
        </w:rPr>
        <w:t>With</w:t>
      </w:r>
      <w:proofErr w:type="gramEnd"/>
      <w:r w:rsidRPr="004D2334">
        <w:rPr>
          <w:rFonts w:ascii="Arial Narrow" w:eastAsia="Times New Roman" w:hAnsi="Arial Narrow" w:cs="Times New Roman"/>
          <w:color w:val="000000"/>
          <w:kern w:val="36"/>
          <w:sz w:val="50"/>
          <w:szCs w:val="50"/>
        </w:rPr>
        <w:t xml:space="preserve"> Ads</w:t>
      </w:r>
    </w:p>
    <w:p w14:paraId="0649F760" w14:textId="77777777" w:rsidR="004D2334" w:rsidRPr="004D2334" w:rsidRDefault="004D2334" w:rsidP="004D2334">
      <w:pPr>
        <w:spacing w:line="405" w:lineRule="atLeast"/>
        <w:rPr>
          <w:rFonts w:ascii="Arial" w:eastAsia="Times New Roman" w:hAnsi="Arial" w:cs="Arial"/>
          <w:color w:val="666666"/>
          <w:spacing w:val="12"/>
          <w:sz w:val="38"/>
          <w:szCs w:val="38"/>
        </w:rPr>
      </w:pPr>
      <w:r w:rsidRPr="004D2334">
        <w:rPr>
          <w:rFonts w:ascii="Arial" w:eastAsia="Times New Roman" w:hAnsi="Arial" w:cs="Arial"/>
          <w:color w:val="666666"/>
          <w:spacing w:val="12"/>
          <w:sz w:val="38"/>
          <w:szCs w:val="38"/>
        </w:rPr>
        <w:t>Teachers can use advertisements in a variety of media to help students cement their science knowledge and develop media literacy skills.</w:t>
      </w:r>
    </w:p>
    <w:p w14:paraId="5EA3CB5B" w14:textId="77777777" w:rsidR="004D2334" w:rsidRPr="004D2334" w:rsidRDefault="004D2334" w:rsidP="004D2334">
      <w:pPr>
        <w:spacing w:after="0" w:line="405" w:lineRule="atLeast"/>
        <w:rPr>
          <w:rFonts w:ascii="Arial" w:eastAsia="Times New Roman" w:hAnsi="Arial" w:cs="Arial"/>
          <w:color w:val="333333"/>
          <w:spacing w:val="9"/>
          <w:sz w:val="30"/>
          <w:szCs w:val="30"/>
        </w:rPr>
      </w:pPr>
      <w:r w:rsidRPr="004D2334">
        <w:rPr>
          <w:rFonts w:ascii="Arial" w:eastAsia="Times New Roman" w:hAnsi="Arial" w:cs="Arial"/>
          <w:color w:val="333333"/>
          <w:spacing w:val="9"/>
          <w:sz w:val="30"/>
          <w:szCs w:val="30"/>
        </w:rPr>
        <w:t>By </w:t>
      </w:r>
      <w:proofErr w:type="spellStart"/>
      <w:r w:rsidRPr="004D2334">
        <w:rPr>
          <w:rFonts w:ascii="Arial" w:eastAsia="Times New Roman" w:hAnsi="Arial" w:cs="Arial"/>
          <w:color w:val="333333"/>
          <w:spacing w:val="9"/>
          <w:sz w:val="30"/>
          <w:szCs w:val="30"/>
        </w:rPr>
        <w:fldChar w:fldCharType="begin"/>
      </w:r>
      <w:r w:rsidRPr="004D2334">
        <w:rPr>
          <w:rFonts w:ascii="Arial" w:eastAsia="Times New Roman" w:hAnsi="Arial" w:cs="Arial"/>
          <w:color w:val="333333"/>
          <w:spacing w:val="9"/>
          <w:sz w:val="30"/>
          <w:szCs w:val="30"/>
        </w:rPr>
        <w:instrText xml:space="preserve"> HYPERLINK "https://www.edutopia.org/profile/elissar-gerges" </w:instrText>
      </w:r>
      <w:r w:rsidRPr="004D2334">
        <w:rPr>
          <w:rFonts w:ascii="Arial" w:eastAsia="Times New Roman" w:hAnsi="Arial" w:cs="Arial"/>
          <w:color w:val="333333"/>
          <w:spacing w:val="9"/>
          <w:sz w:val="30"/>
          <w:szCs w:val="30"/>
        </w:rPr>
        <w:fldChar w:fldCharType="separate"/>
      </w:r>
      <w:r w:rsidRPr="004D2334">
        <w:rPr>
          <w:rFonts w:ascii="Arial" w:eastAsia="Times New Roman" w:hAnsi="Arial" w:cs="Arial"/>
          <w:color w:val="00A7E1"/>
          <w:spacing w:val="9"/>
          <w:sz w:val="30"/>
          <w:szCs w:val="30"/>
        </w:rPr>
        <w:t>Elissar</w:t>
      </w:r>
      <w:proofErr w:type="spellEnd"/>
      <w:r w:rsidRPr="004D2334">
        <w:rPr>
          <w:rFonts w:ascii="Arial" w:eastAsia="Times New Roman" w:hAnsi="Arial" w:cs="Arial"/>
          <w:color w:val="00A7E1"/>
          <w:spacing w:val="9"/>
          <w:sz w:val="30"/>
          <w:szCs w:val="30"/>
        </w:rPr>
        <w:t xml:space="preserve"> </w:t>
      </w:r>
      <w:proofErr w:type="spellStart"/>
      <w:r w:rsidRPr="004D2334">
        <w:rPr>
          <w:rFonts w:ascii="Arial" w:eastAsia="Times New Roman" w:hAnsi="Arial" w:cs="Arial"/>
          <w:color w:val="00A7E1"/>
          <w:spacing w:val="9"/>
          <w:sz w:val="30"/>
          <w:szCs w:val="30"/>
        </w:rPr>
        <w:t>Gerges</w:t>
      </w:r>
      <w:proofErr w:type="spellEnd"/>
      <w:r w:rsidRPr="004D2334">
        <w:rPr>
          <w:rFonts w:ascii="Arial" w:eastAsia="Times New Roman" w:hAnsi="Arial" w:cs="Arial"/>
          <w:color w:val="333333"/>
          <w:spacing w:val="9"/>
          <w:sz w:val="30"/>
          <w:szCs w:val="30"/>
        </w:rPr>
        <w:fldChar w:fldCharType="end"/>
      </w:r>
    </w:p>
    <w:p w14:paraId="4CBD45B6" w14:textId="77777777" w:rsidR="004D2334" w:rsidRPr="004D2334" w:rsidRDefault="004D2334" w:rsidP="004D2334">
      <w:pPr>
        <w:spacing w:line="300" w:lineRule="atLeast"/>
        <w:rPr>
          <w:rFonts w:ascii="Arial" w:eastAsia="Times New Roman" w:hAnsi="Arial" w:cs="Arial"/>
          <w:color w:val="8A959E"/>
          <w:sz w:val="24"/>
          <w:szCs w:val="24"/>
        </w:rPr>
      </w:pPr>
      <w:r w:rsidRPr="004D2334">
        <w:rPr>
          <w:rFonts w:ascii="Arial" w:eastAsia="Times New Roman" w:hAnsi="Arial" w:cs="Arial"/>
          <w:color w:val="8A959E"/>
          <w:sz w:val="24"/>
          <w:szCs w:val="24"/>
        </w:rPr>
        <w:t>October 12, 2021</w:t>
      </w:r>
    </w:p>
    <w:p w14:paraId="1428474A" w14:textId="77777777" w:rsidR="004D2334" w:rsidRPr="004D2334" w:rsidRDefault="004D2334" w:rsidP="004D2334">
      <w:pPr>
        <w:shd w:val="clear" w:color="auto" w:fill="EEEEEE"/>
        <w:spacing w:after="0" w:line="240" w:lineRule="auto"/>
        <w:rPr>
          <w:rFonts w:ascii="Times New Roman" w:eastAsia="Times New Roman" w:hAnsi="Times New Roman" w:cs="Times New Roman"/>
          <w:sz w:val="24"/>
          <w:szCs w:val="24"/>
        </w:rPr>
      </w:pPr>
      <w:r w:rsidRPr="004D2334">
        <w:rPr>
          <w:rFonts w:ascii="Times New Roman" w:eastAsia="Times New Roman" w:hAnsi="Times New Roman" w:cs="Times New Roman"/>
          <w:noProof/>
          <w:sz w:val="24"/>
          <w:szCs w:val="24"/>
        </w:rPr>
        <w:drawing>
          <wp:inline distT="0" distB="0" distL="0" distR="0" wp14:anchorId="3768A3F4" wp14:editId="4466A91F">
            <wp:extent cx="1903730" cy="1064260"/>
            <wp:effectExtent l="0" t="0" r="1270" b="2540"/>
            <wp:docPr id="1" name="Picture 1" descr="Billboard advertisement for teaching science concep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board advertisement for teaching science concep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3730" cy="1064260"/>
                    </a:xfrm>
                    <a:prstGeom prst="rect">
                      <a:avLst/>
                    </a:prstGeom>
                    <a:noFill/>
                    <a:ln>
                      <a:noFill/>
                    </a:ln>
                  </pic:spPr>
                </pic:pic>
              </a:graphicData>
            </a:graphic>
          </wp:inline>
        </w:drawing>
      </w:r>
    </w:p>
    <w:p w14:paraId="68439222" w14:textId="77777777" w:rsidR="004D2334" w:rsidRPr="004D2334" w:rsidRDefault="004D2334" w:rsidP="004D2334">
      <w:pPr>
        <w:spacing w:line="210" w:lineRule="atLeast"/>
        <w:jc w:val="right"/>
        <w:rPr>
          <w:rFonts w:ascii="Arial" w:eastAsia="Times New Roman" w:hAnsi="Arial" w:cs="Arial"/>
          <w:color w:val="8A959E"/>
          <w:sz w:val="15"/>
          <w:szCs w:val="15"/>
        </w:rPr>
      </w:pPr>
      <w:r w:rsidRPr="004D2334">
        <w:rPr>
          <w:rFonts w:ascii="Arial" w:eastAsia="Times New Roman" w:hAnsi="Arial" w:cs="Arial"/>
          <w:color w:val="8A959E"/>
          <w:sz w:val="15"/>
          <w:szCs w:val="15"/>
        </w:rPr>
        <w:t xml:space="preserve">Leigh Green / </w:t>
      </w:r>
      <w:proofErr w:type="spellStart"/>
      <w:r w:rsidRPr="004D2334">
        <w:rPr>
          <w:rFonts w:ascii="Arial" w:eastAsia="Times New Roman" w:hAnsi="Arial" w:cs="Arial"/>
          <w:color w:val="8A959E"/>
          <w:sz w:val="15"/>
          <w:szCs w:val="15"/>
        </w:rPr>
        <w:t>Alamy</w:t>
      </w:r>
      <w:proofErr w:type="spellEnd"/>
      <w:r w:rsidRPr="004D2334">
        <w:rPr>
          <w:rFonts w:ascii="Arial" w:eastAsia="Times New Roman" w:hAnsi="Arial" w:cs="Arial"/>
          <w:color w:val="8A959E"/>
          <w:sz w:val="15"/>
          <w:szCs w:val="15"/>
        </w:rPr>
        <w:t xml:space="preserve"> Stock Photo</w:t>
      </w:r>
    </w:p>
    <w:p w14:paraId="034A21A9" w14:textId="77777777" w:rsidR="004D2334" w:rsidRPr="004D2334" w:rsidRDefault="004D2334" w:rsidP="004D2334">
      <w:pPr>
        <w:shd w:val="clear" w:color="auto" w:fill="FFFFFF"/>
        <w:spacing w:after="360" w:line="405" w:lineRule="atLeast"/>
        <w:rPr>
          <w:rFonts w:ascii="Arial" w:eastAsia="Times New Roman" w:hAnsi="Arial" w:cs="Arial"/>
          <w:color w:val="333333"/>
          <w:spacing w:val="12"/>
          <w:sz w:val="32"/>
          <w:szCs w:val="32"/>
        </w:rPr>
      </w:pPr>
      <w:r w:rsidRPr="004D2334">
        <w:rPr>
          <w:rFonts w:ascii="Arial" w:eastAsia="Times New Roman" w:hAnsi="Arial" w:cs="Arial"/>
          <w:color w:val="333333"/>
          <w:spacing w:val="12"/>
          <w:sz w:val="32"/>
          <w:szCs w:val="32"/>
        </w:rPr>
        <w:t>The type of science that appears in popular advertisements is often different from what is presented in textbooks and used in formal educational settings. Given their prevalence, advertisements can serve as a springboard to teach science content and as vehicles for informal learning about science.</w:t>
      </w:r>
    </w:p>
    <w:p w14:paraId="4DF9F4CF" w14:textId="77777777" w:rsidR="004D2334" w:rsidRPr="004D2334" w:rsidRDefault="004D2334" w:rsidP="004D2334">
      <w:pPr>
        <w:shd w:val="clear" w:color="auto" w:fill="FFFFFF"/>
        <w:spacing w:after="360" w:line="405" w:lineRule="atLeast"/>
        <w:rPr>
          <w:rFonts w:ascii="Arial" w:eastAsia="Times New Roman" w:hAnsi="Arial" w:cs="Arial"/>
          <w:color w:val="333333"/>
          <w:spacing w:val="12"/>
          <w:sz w:val="32"/>
          <w:szCs w:val="32"/>
        </w:rPr>
      </w:pPr>
      <w:r w:rsidRPr="004D2334">
        <w:rPr>
          <w:rFonts w:ascii="Arial" w:eastAsia="Times New Roman" w:hAnsi="Arial" w:cs="Arial"/>
          <w:color w:val="333333"/>
          <w:spacing w:val="12"/>
          <w:sz w:val="32"/>
          <w:szCs w:val="32"/>
        </w:rPr>
        <w:t>Advertisements provide context for students to engage in reasoning, argumentation, decision-making, and examination of scientific ideas. As a teaching strategy, the use of ads is an effective teaching tool that can be applied in the in-person classroom and for online learning.</w:t>
      </w:r>
    </w:p>
    <w:p w14:paraId="09318DAF" w14:textId="77777777" w:rsidR="004D2334" w:rsidRPr="004D2334" w:rsidRDefault="004D2334" w:rsidP="004D2334">
      <w:pPr>
        <w:shd w:val="clear" w:color="auto" w:fill="FFFFFF"/>
        <w:spacing w:after="360" w:line="405" w:lineRule="atLeast"/>
        <w:rPr>
          <w:rFonts w:ascii="Arial" w:eastAsia="Times New Roman" w:hAnsi="Arial" w:cs="Arial"/>
          <w:color w:val="333333"/>
          <w:spacing w:val="12"/>
          <w:sz w:val="32"/>
          <w:szCs w:val="32"/>
        </w:rPr>
      </w:pPr>
      <w:r w:rsidRPr="004D2334">
        <w:rPr>
          <w:rFonts w:ascii="Arial" w:eastAsia="Times New Roman" w:hAnsi="Arial" w:cs="Arial"/>
          <w:color w:val="333333"/>
          <w:spacing w:val="12"/>
          <w:sz w:val="32"/>
          <w:szCs w:val="32"/>
        </w:rPr>
        <w:t>Additionally, advertisements can be used to teach and learn about science concepts, to investigate a claim, or to unravel media messages:</w:t>
      </w:r>
    </w:p>
    <w:p w14:paraId="4D152CF1" w14:textId="77777777" w:rsidR="004D2334" w:rsidRPr="004D2334" w:rsidRDefault="004D2334" w:rsidP="004D2334">
      <w:pPr>
        <w:numPr>
          <w:ilvl w:val="0"/>
          <w:numId w:val="1"/>
        </w:numPr>
        <w:shd w:val="clear" w:color="auto" w:fill="FFFFFF"/>
        <w:spacing w:after="225" w:line="435" w:lineRule="atLeast"/>
        <w:ind w:left="1020"/>
        <w:rPr>
          <w:rFonts w:ascii="Arial" w:eastAsia="Times New Roman" w:hAnsi="Arial" w:cs="Arial"/>
          <w:color w:val="333333"/>
          <w:sz w:val="32"/>
          <w:szCs w:val="32"/>
        </w:rPr>
      </w:pPr>
      <w:r w:rsidRPr="004D2334">
        <w:rPr>
          <w:rFonts w:ascii="Arial" w:eastAsia="Times New Roman" w:hAnsi="Arial" w:cs="Arial"/>
          <w:color w:val="333333"/>
          <w:sz w:val="32"/>
          <w:szCs w:val="32"/>
        </w:rPr>
        <w:lastRenderedPageBreak/>
        <w:t>Using popular advertisements based in science results in more curiosity, more questions, and a more interactive learning and teaching environment.</w:t>
      </w:r>
    </w:p>
    <w:p w14:paraId="406A067F" w14:textId="77777777" w:rsidR="004D2334" w:rsidRPr="004D2334" w:rsidRDefault="004D2334" w:rsidP="004D2334">
      <w:pPr>
        <w:numPr>
          <w:ilvl w:val="0"/>
          <w:numId w:val="1"/>
        </w:numPr>
        <w:shd w:val="clear" w:color="auto" w:fill="FFFFFF"/>
        <w:spacing w:after="225" w:line="435" w:lineRule="atLeast"/>
        <w:ind w:left="1020"/>
        <w:rPr>
          <w:rFonts w:ascii="Arial" w:eastAsia="Times New Roman" w:hAnsi="Arial" w:cs="Arial"/>
          <w:color w:val="333333"/>
          <w:sz w:val="32"/>
          <w:szCs w:val="32"/>
        </w:rPr>
      </w:pPr>
      <w:r w:rsidRPr="004D2334">
        <w:rPr>
          <w:rFonts w:ascii="Arial" w:eastAsia="Times New Roman" w:hAnsi="Arial" w:cs="Arial"/>
          <w:color w:val="333333"/>
          <w:sz w:val="32"/>
          <w:szCs w:val="32"/>
        </w:rPr>
        <w:t>Advertisements assist students in making evaluations on the accuracy of the science information in the media.</w:t>
      </w:r>
    </w:p>
    <w:p w14:paraId="3E881406" w14:textId="77777777" w:rsidR="004D2334" w:rsidRPr="004D2334" w:rsidRDefault="004D2334" w:rsidP="004D2334">
      <w:pPr>
        <w:numPr>
          <w:ilvl w:val="0"/>
          <w:numId w:val="1"/>
        </w:numPr>
        <w:shd w:val="clear" w:color="auto" w:fill="FFFFFF"/>
        <w:spacing w:after="225" w:line="435" w:lineRule="atLeast"/>
        <w:ind w:left="1020"/>
        <w:rPr>
          <w:rFonts w:ascii="Arial" w:eastAsia="Times New Roman" w:hAnsi="Arial" w:cs="Arial"/>
          <w:color w:val="333333"/>
          <w:sz w:val="32"/>
          <w:szCs w:val="32"/>
        </w:rPr>
      </w:pPr>
      <w:r w:rsidRPr="004D2334">
        <w:rPr>
          <w:rFonts w:ascii="Arial" w:eastAsia="Times New Roman" w:hAnsi="Arial" w:cs="Arial"/>
          <w:color w:val="333333"/>
          <w:sz w:val="32"/>
          <w:szCs w:val="32"/>
        </w:rPr>
        <w:t>Analyzing advertisements can make students more aware of the scientific world surrounding them while highlighting the importance of being a skeptic about that world. Identifying the science content that is missing from the advertisements helps students make informed decisions about the content or product.</w:t>
      </w:r>
    </w:p>
    <w:p w14:paraId="0574F483" w14:textId="77777777" w:rsidR="004D2334" w:rsidRPr="004D2334" w:rsidRDefault="004D2334" w:rsidP="004D2334">
      <w:pPr>
        <w:shd w:val="clear" w:color="auto" w:fill="FFFFFF"/>
        <w:spacing w:after="0" w:line="450" w:lineRule="atLeast"/>
        <w:outlineLvl w:val="2"/>
        <w:rPr>
          <w:rFonts w:ascii="Arial" w:eastAsia="Times New Roman" w:hAnsi="Arial" w:cs="Arial"/>
          <w:b/>
          <w:bCs/>
          <w:caps/>
          <w:color w:val="333333"/>
          <w:spacing w:val="30"/>
          <w:sz w:val="27"/>
          <w:szCs w:val="27"/>
        </w:rPr>
      </w:pPr>
      <w:r w:rsidRPr="004D2334">
        <w:rPr>
          <w:rFonts w:ascii="Arial" w:eastAsia="Times New Roman" w:hAnsi="Arial" w:cs="Arial"/>
          <w:b/>
          <w:bCs/>
          <w:caps/>
          <w:color w:val="333333"/>
          <w:spacing w:val="30"/>
          <w:sz w:val="27"/>
          <w:szCs w:val="27"/>
        </w:rPr>
        <w:t>SELECT ADVERTISEMENTS IN SYNC WITH YOUR LESSONS</w:t>
      </w:r>
    </w:p>
    <w:p w14:paraId="72D50042" w14:textId="77777777" w:rsidR="004D2334" w:rsidRPr="004D2334" w:rsidRDefault="004D2334" w:rsidP="004D2334">
      <w:pPr>
        <w:shd w:val="clear" w:color="auto" w:fill="FFFFFF"/>
        <w:spacing w:after="360" w:line="405" w:lineRule="atLeast"/>
        <w:rPr>
          <w:rFonts w:ascii="Arial" w:eastAsia="Times New Roman" w:hAnsi="Arial" w:cs="Arial"/>
          <w:color w:val="333333"/>
          <w:spacing w:val="12"/>
          <w:sz w:val="32"/>
          <w:szCs w:val="32"/>
        </w:rPr>
      </w:pPr>
      <w:r w:rsidRPr="004D2334">
        <w:rPr>
          <w:rFonts w:ascii="Arial" w:eastAsia="Times New Roman" w:hAnsi="Arial" w:cs="Arial"/>
          <w:color w:val="333333"/>
          <w:spacing w:val="12"/>
          <w:sz w:val="32"/>
          <w:szCs w:val="32"/>
        </w:rPr>
        <w:t>Teachers are constantly trying to improve their instructional plans to integrate novel teaching material into their lesson plans. Selecting advertisements requires teachers to be attentive as they come across an advertisement or commercial that might be relevant to teaching a specific concept. Alternatively, some websites host </w:t>
      </w:r>
      <w:hyperlink r:id="rId6" w:history="1">
        <w:r w:rsidRPr="004D2334">
          <w:rPr>
            <w:rFonts w:ascii="Arial" w:eastAsia="Times New Roman" w:hAnsi="Arial" w:cs="Arial"/>
            <w:color w:val="00A7E1"/>
            <w:spacing w:val="12"/>
            <w:sz w:val="32"/>
            <w:szCs w:val="32"/>
          </w:rPr>
          <w:t>a database of advertisements</w:t>
        </w:r>
      </w:hyperlink>
      <w:r w:rsidRPr="004D2334">
        <w:rPr>
          <w:rFonts w:ascii="Arial" w:eastAsia="Times New Roman" w:hAnsi="Arial" w:cs="Arial"/>
          <w:color w:val="333333"/>
          <w:spacing w:val="12"/>
          <w:sz w:val="32"/>
          <w:szCs w:val="32"/>
        </w:rPr>
        <w:t> with search filters that teachers may use to find an advertisement that matches the focus of the lesson.</w:t>
      </w:r>
    </w:p>
    <w:p w14:paraId="7077C66E" w14:textId="77777777" w:rsidR="004D2334" w:rsidRPr="004D2334" w:rsidRDefault="004D2334" w:rsidP="004D2334">
      <w:pPr>
        <w:shd w:val="clear" w:color="auto" w:fill="FFFFFF"/>
        <w:spacing w:after="360" w:line="405" w:lineRule="atLeast"/>
        <w:rPr>
          <w:rFonts w:ascii="Arial" w:eastAsia="Times New Roman" w:hAnsi="Arial" w:cs="Arial"/>
          <w:color w:val="333333"/>
          <w:spacing w:val="12"/>
          <w:sz w:val="32"/>
          <w:szCs w:val="32"/>
        </w:rPr>
      </w:pPr>
      <w:r w:rsidRPr="004D2334">
        <w:rPr>
          <w:rFonts w:ascii="Arial" w:eastAsia="Times New Roman" w:hAnsi="Arial" w:cs="Arial"/>
          <w:color w:val="333333"/>
          <w:spacing w:val="12"/>
          <w:sz w:val="32"/>
          <w:szCs w:val="32"/>
        </w:rPr>
        <w:t>A basic Google Images search also yields hundreds of print advertisements. You can use search terms like “advertisements,” “billboard advertisements,” or “advertisements + </w:t>
      </w:r>
      <w:r w:rsidRPr="004D2334">
        <w:rPr>
          <w:rFonts w:ascii="Arial" w:eastAsia="Times New Roman" w:hAnsi="Arial" w:cs="Arial"/>
          <w:i/>
          <w:iCs/>
          <w:color w:val="333333"/>
          <w:spacing w:val="12"/>
          <w:sz w:val="32"/>
          <w:szCs w:val="32"/>
        </w:rPr>
        <w:t>key term</w:t>
      </w:r>
      <w:r w:rsidRPr="004D2334">
        <w:rPr>
          <w:rFonts w:ascii="Arial" w:eastAsia="Times New Roman" w:hAnsi="Arial" w:cs="Arial"/>
          <w:color w:val="333333"/>
          <w:spacing w:val="12"/>
          <w:sz w:val="32"/>
          <w:szCs w:val="32"/>
        </w:rPr>
        <w:t>.” Key terms can be scientific and vary based on the content discussed, such as “ecology,” “sugar,” “protein,” “enzyme,” “DNA,” or “pollution,” or they can be broad, such as “detergents,” “cars,” “cosmetics,” “food,” etc.</w:t>
      </w:r>
    </w:p>
    <w:p w14:paraId="3E045DE0" w14:textId="77777777" w:rsidR="004D2334" w:rsidRPr="004D2334" w:rsidRDefault="004D2334" w:rsidP="004D2334">
      <w:pPr>
        <w:shd w:val="clear" w:color="auto" w:fill="FFFFFF"/>
        <w:spacing w:after="360" w:line="405" w:lineRule="atLeast"/>
        <w:rPr>
          <w:rFonts w:ascii="Arial" w:eastAsia="Times New Roman" w:hAnsi="Arial" w:cs="Arial"/>
          <w:color w:val="333333"/>
          <w:spacing w:val="12"/>
          <w:sz w:val="32"/>
          <w:szCs w:val="32"/>
        </w:rPr>
      </w:pPr>
      <w:r w:rsidRPr="004D2334">
        <w:rPr>
          <w:rFonts w:ascii="Arial" w:eastAsia="Times New Roman" w:hAnsi="Arial" w:cs="Arial"/>
          <w:color w:val="333333"/>
          <w:spacing w:val="12"/>
          <w:sz w:val="32"/>
          <w:szCs w:val="32"/>
        </w:rPr>
        <w:lastRenderedPageBreak/>
        <w:t xml:space="preserve">In more concrete terms, selecting an advertisement depends on grade level, the content, and the skills that the teacher wants the students to practice </w:t>
      </w:r>
      <w:proofErr w:type="gramStart"/>
      <w:r w:rsidRPr="004D2334">
        <w:rPr>
          <w:rFonts w:ascii="Arial" w:eastAsia="Times New Roman" w:hAnsi="Arial" w:cs="Arial"/>
          <w:color w:val="333333"/>
          <w:spacing w:val="12"/>
          <w:sz w:val="32"/>
          <w:szCs w:val="32"/>
        </w:rPr>
        <w:t>in a given</w:t>
      </w:r>
      <w:proofErr w:type="gramEnd"/>
      <w:r w:rsidRPr="004D2334">
        <w:rPr>
          <w:rFonts w:ascii="Arial" w:eastAsia="Times New Roman" w:hAnsi="Arial" w:cs="Arial"/>
          <w:color w:val="333333"/>
          <w:spacing w:val="12"/>
          <w:sz w:val="32"/>
          <w:szCs w:val="32"/>
        </w:rPr>
        <w:t xml:space="preserve"> activity.</w:t>
      </w:r>
    </w:p>
    <w:p w14:paraId="48923437" w14:textId="77777777" w:rsidR="004D2334" w:rsidRPr="004D2334" w:rsidRDefault="004D2334" w:rsidP="004D2334">
      <w:pPr>
        <w:shd w:val="clear" w:color="auto" w:fill="FFFFFF"/>
        <w:spacing w:after="360" w:line="405" w:lineRule="atLeast"/>
        <w:rPr>
          <w:rFonts w:ascii="Arial" w:eastAsia="Times New Roman" w:hAnsi="Arial" w:cs="Arial"/>
          <w:color w:val="333333"/>
          <w:spacing w:val="12"/>
          <w:sz w:val="32"/>
          <w:szCs w:val="32"/>
        </w:rPr>
      </w:pPr>
      <w:r w:rsidRPr="004D2334">
        <w:rPr>
          <w:rFonts w:ascii="Arial" w:eastAsia="Times New Roman" w:hAnsi="Arial" w:cs="Arial"/>
          <w:color w:val="333333"/>
          <w:spacing w:val="12"/>
          <w:sz w:val="32"/>
          <w:szCs w:val="32"/>
        </w:rPr>
        <w:t>Grade level: Advertisements might contain a single scientific term or a text. For elementary and middle school students, </w:t>
      </w:r>
      <w:hyperlink r:id="rId7" w:history="1">
        <w:r w:rsidRPr="004D2334">
          <w:rPr>
            <w:rFonts w:ascii="Arial" w:eastAsia="Times New Roman" w:hAnsi="Arial" w:cs="Arial"/>
            <w:color w:val="00A7E1"/>
            <w:spacing w:val="12"/>
            <w:sz w:val="32"/>
            <w:szCs w:val="32"/>
          </w:rPr>
          <w:t>billboard advertisements with basic scientific terms</w:t>
        </w:r>
      </w:hyperlink>
      <w:r w:rsidRPr="004D2334">
        <w:rPr>
          <w:rFonts w:ascii="Arial" w:eastAsia="Times New Roman" w:hAnsi="Arial" w:cs="Arial"/>
          <w:color w:val="333333"/>
          <w:spacing w:val="12"/>
          <w:sz w:val="32"/>
          <w:szCs w:val="32"/>
        </w:rPr>
        <w:t>, instead of a text, may be used to introduce a certain concept or to motivate them to think about it. For example, a billboard </w:t>
      </w:r>
      <w:hyperlink r:id="rId8" w:anchor="imgrc=ApEIymJEhATtGM" w:history="1">
        <w:r w:rsidRPr="004D2334">
          <w:rPr>
            <w:rFonts w:ascii="Arial" w:eastAsia="Times New Roman" w:hAnsi="Arial" w:cs="Arial"/>
            <w:color w:val="00A7E1"/>
            <w:spacing w:val="12"/>
            <w:sz w:val="32"/>
            <w:szCs w:val="32"/>
          </w:rPr>
          <w:t>advertisement on pollution</w:t>
        </w:r>
      </w:hyperlink>
      <w:r w:rsidRPr="004D2334">
        <w:rPr>
          <w:rFonts w:ascii="Arial" w:eastAsia="Times New Roman" w:hAnsi="Arial" w:cs="Arial"/>
          <w:color w:val="333333"/>
          <w:spacing w:val="12"/>
          <w:sz w:val="32"/>
          <w:szCs w:val="32"/>
        </w:rPr>
        <w:t> may be used to introduce global warming, </w:t>
      </w:r>
      <w:hyperlink r:id="rId9" w:anchor="imgrc=F-oyNKxdKjeitM" w:history="1">
        <w:r w:rsidRPr="004D2334">
          <w:rPr>
            <w:rFonts w:ascii="Arial" w:eastAsia="Times New Roman" w:hAnsi="Arial" w:cs="Arial"/>
            <w:color w:val="00A7E1"/>
            <w:spacing w:val="12"/>
            <w:sz w:val="32"/>
            <w:szCs w:val="32"/>
          </w:rPr>
          <w:t>or one on plastic waste</w:t>
        </w:r>
      </w:hyperlink>
      <w:r w:rsidRPr="004D2334">
        <w:rPr>
          <w:rFonts w:ascii="Arial" w:eastAsia="Times New Roman" w:hAnsi="Arial" w:cs="Arial"/>
          <w:color w:val="333333"/>
          <w:spacing w:val="12"/>
          <w:sz w:val="32"/>
          <w:szCs w:val="32"/>
        </w:rPr>
        <w:t> may introduce the concept reduce-reuse-recycle.</w:t>
      </w:r>
    </w:p>
    <w:p w14:paraId="2BE9F3A7" w14:textId="77777777" w:rsidR="004D2334" w:rsidRPr="004D2334" w:rsidRDefault="004D2334" w:rsidP="004D2334">
      <w:pPr>
        <w:shd w:val="clear" w:color="auto" w:fill="FFFFFF"/>
        <w:spacing w:after="360" w:line="405" w:lineRule="atLeast"/>
        <w:rPr>
          <w:rFonts w:ascii="Arial" w:eastAsia="Times New Roman" w:hAnsi="Arial" w:cs="Arial"/>
          <w:color w:val="333333"/>
          <w:spacing w:val="12"/>
          <w:sz w:val="32"/>
          <w:szCs w:val="32"/>
        </w:rPr>
      </w:pPr>
      <w:r w:rsidRPr="004D2334">
        <w:rPr>
          <w:rFonts w:ascii="Arial" w:eastAsia="Times New Roman" w:hAnsi="Arial" w:cs="Arial"/>
          <w:color w:val="333333"/>
          <w:spacing w:val="12"/>
          <w:sz w:val="32"/>
          <w:szCs w:val="32"/>
        </w:rPr>
        <w:t>Alternatively, advertisements with scientific texts may be used with high school students who generally have an in-depth understanding of science content. For example, </w:t>
      </w:r>
      <w:hyperlink r:id="rId10" w:anchor="imgrc=Al-yr2VTezGvkM" w:history="1">
        <w:r w:rsidRPr="004D2334">
          <w:rPr>
            <w:rFonts w:ascii="Arial" w:eastAsia="Times New Roman" w:hAnsi="Arial" w:cs="Arial"/>
            <w:color w:val="00A7E1"/>
            <w:spacing w:val="12"/>
            <w:sz w:val="32"/>
            <w:szCs w:val="32"/>
          </w:rPr>
          <w:t>a beauty product may be used</w:t>
        </w:r>
      </w:hyperlink>
      <w:r w:rsidRPr="004D2334">
        <w:rPr>
          <w:rFonts w:ascii="Arial" w:eastAsia="Times New Roman" w:hAnsi="Arial" w:cs="Arial"/>
          <w:color w:val="333333"/>
          <w:spacing w:val="12"/>
          <w:sz w:val="32"/>
          <w:szCs w:val="32"/>
        </w:rPr>
        <w:t> to discuss DNA and genes or a </w:t>
      </w:r>
      <w:hyperlink r:id="rId11" w:anchor="imgrc=MbUEAUQQcdABdM" w:history="1">
        <w:r w:rsidRPr="004D2334">
          <w:rPr>
            <w:rFonts w:ascii="Arial" w:eastAsia="Times New Roman" w:hAnsi="Arial" w:cs="Arial"/>
            <w:color w:val="00A7E1"/>
            <w:spacing w:val="12"/>
            <w:sz w:val="32"/>
            <w:szCs w:val="32"/>
          </w:rPr>
          <w:t>car ad can be used</w:t>
        </w:r>
      </w:hyperlink>
      <w:r w:rsidRPr="004D2334">
        <w:rPr>
          <w:rFonts w:ascii="Arial" w:eastAsia="Times New Roman" w:hAnsi="Arial" w:cs="Arial"/>
          <w:color w:val="333333"/>
          <w:spacing w:val="12"/>
          <w:sz w:val="32"/>
          <w:szCs w:val="32"/>
        </w:rPr>
        <w:t> to discuss speed and fuel consumption. </w:t>
      </w:r>
    </w:p>
    <w:p w14:paraId="4935270F" w14:textId="77777777" w:rsidR="004D2334" w:rsidRPr="004D2334" w:rsidRDefault="004D2334" w:rsidP="004D2334">
      <w:pPr>
        <w:shd w:val="clear" w:color="auto" w:fill="FFFFFF"/>
        <w:spacing w:after="360" w:line="405" w:lineRule="atLeast"/>
        <w:rPr>
          <w:rFonts w:ascii="Arial" w:eastAsia="Times New Roman" w:hAnsi="Arial" w:cs="Arial"/>
          <w:color w:val="333333"/>
          <w:spacing w:val="12"/>
          <w:sz w:val="32"/>
          <w:szCs w:val="32"/>
        </w:rPr>
      </w:pPr>
      <w:r w:rsidRPr="004D2334">
        <w:rPr>
          <w:rFonts w:ascii="Arial" w:eastAsia="Times New Roman" w:hAnsi="Arial" w:cs="Arial"/>
          <w:color w:val="333333"/>
          <w:spacing w:val="12"/>
          <w:sz w:val="32"/>
          <w:szCs w:val="32"/>
        </w:rPr>
        <w:t>Content matter: Whether general science, biology, physics, or chemistry, advertisements offer a variety of samples. Finding a relevant advertisement requires varying the key term and being creative about it. For example, a </w:t>
      </w:r>
      <w:hyperlink r:id="rId12" w:anchor="imgrc=AjLpLUIgmDwwAM" w:history="1">
        <w:r w:rsidRPr="004D2334">
          <w:rPr>
            <w:rFonts w:ascii="Arial" w:eastAsia="Times New Roman" w:hAnsi="Arial" w:cs="Arial"/>
            <w:color w:val="00A7E1"/>
            <w:spacing w:val="12"/>
            <w:sz w:val="32"/>
            <w:szCs w:val="32"/>
          </w:rPr>
          <w:t>headphone advertisement</w:t>
        </w:r>
      </w:hyperlink>
      <w:r w:rsidRPr="004D2334">
        <w:rPr>
          <w:rFonts w:ascii="Arial" w:eastAsia="Times New Roman" w:hAnsi="Arial" w:cs="Arial"/>
          <w:color w:val="333333"/>
          <w:spacing w:val="12"/>
          <w:sz w:val="32"/>
          <w:szCs w:val="32"/>
        </w:rPr>
        <w:t> can be used to discuss noise/energy in physics; </w:t>
      </w:r>
      <w:hyperlink r:id="rId13" w:anchor="imgrc=zqpPhm86J8vI3M" w:history="1">
        <w:r w:rsidRPr="004D2334">
          <w:rPr>
            <w:rFonts w:ascii="Arial" w:eastAsia="Times New Roman" w:hAnsi="Arial" w:cs="Arial"/>
            <w:color w:val="00A7E1"/>
            <w:spacing w:val="12"/>
            <w:sz w:val="32"/>
            <w:szCs w:val="32"/>
          </w:rPr>
          <w:t>one about diabetes</w:t>
        </w:r>
      </w:hyperlink>
      <w:r w:rsidRPr="004D2334">
        <w:rPr>
          <w:rFonts w:ascii="Arial" w:eastAsia="Times New Roman" w:hAnsi="Arial" w:cs="Arial"/>
          <w:color w:val="333333"/>
          <w:spacing w:val="12"/>
          <w:sz w:val="32"/>
          <w:szCs w:val="32"/>
        </w:rPr>
        <w:t> can introduce insulin/pancreas function in biology; </w:t>
      </w:r>
      <w:hyperlink r:id="rId14" w:anchor="imgrc=pTBsSzWOnVZgoM" w:history="1">
        <w:r w:rsidRPr="004D2334">
          <w:rPr>
            <w:rFonts w:ascii="Arial" w:eastAsia="Times New Roman" w:hAnsi="Arial" w:cs="Arial"/>
            <w:color w:val="00A7E1"/>
            <w:spacing w:val="12"/>
            <w:sz w:val="32"/>
            <w:szCs w:val="32"/>
          </w:rPr>
          <w:t>ads about different shampoos</w:t>
        </w:r>
      </w:hyperlink>
      <w:r w:rsidRPr="004D2334">
        <w:rPr>
          <w:rFonts w:ascii="Arial" w:eastAsia="Times New Roman" w:hAnsi="Arial" w:cs="Arial"/>
          <w:color w:val="333333"/>
          <w:spacing w:val="12"/>
          <w:sz w:val="32"/>
          <w:szCs w:val="32"/>
        </w:rPr>
        <w:t> can be used to discuss sulfates in chemistry.</w:t>
      </w:r>
    </w:p>
    <w:p w14:paraId="172838AD" w14:textId="77777777" w:rsidR="004D2334" w:rsidRPr="004D2334" w:rsidRDefault="004D2334" w:rsidP="004D2334">
      <w:pPr>
        <w:shd w:val="clear" w:color="auto" w:fill="FFFFFF"/>
        <w:spacing w:after="360" w:line="405" w:lineRule="atLeast"/>
        <w:rPr>
          <w:rFonts w:ascii="Arial" w:eastAsia="Times New Roman" w:hAnsi="Arial" w:cs="Arial"/>
          <w:color w:val="333333"/>
          <w:spacing w:val="12"/>
          <w:sz w:val="32"/>
          <w:szCs w:val="32"/>
        </w:rPr>
      </w:pPr>
      <w:r w:rsidRPr="004D2334">
        <w:rPr>
          <w:rFonts w:ascii="Arial" w:eastAsia="Times New Roman" w:hAnsi="Arial" w:cs="Arial"/>
          <w:color w:val="333333"/>
          <w:spacing w:val="12"/>
          <w:sz w:val="32"/>
          <w:szCs w:val="32"/>
        </w:rPr>
        <w:t xml:space="preserve">Depending on the grade level and the students’ content knowledge, you can decide to introduce the advertisement as a focusing event before explaining the science behind it </w:t>
      </w:r>
      <w:r w:rsidRPr="004D2334">
        <w:rPr>
          <w:rFonts w:ascii="Arial" w:eastAsia="Times New Roman" w:hAnsi="Arial" w:cs="Arial"/>
          <w:color w:val="333333"/>
          <w:spacing w:val="12"/>
          <w:sz w:val="32"/>
          <w:szCs w:val="32"/>
        </w:rPr>
        <w:lastRenderedPageBreak/>
        <w:t>in depth; or you can present the advertisement after the concept has been discussed for students to solidify their understanding of the concept and be able to transfer it to a real-life application.</w:t>
      </w:r>
    </w:p>
    <w:p w14:paraId="7D131099" w14:textId="77777777" w:rsidR="004D2334" w:rsidRPr="004D2334" w:rsidRDefault="004D2334" w:rsidP="004D2334">
      <w:pPr>
        <w:shd w:val="clear" w:color="auto" w:fill="FFFFFF"/>
        <w:spacing w:after="360" w:line="405" w:lineRule="atLeast"/>
        <w:rPr>
          <w:rFonts w:ascii="Arial" w:eastAsia="Times New Roman" w:hAnsi="Arial" w:cs="Arial"/>
          <w:color w:val="333333"/>
          <w:spacing w:val="12"/>
          <w:sz w:val="32"/>
          <w:szCs w:val="32"/>
        </w:rPr>
      </w:pPr>
      <w:r w:rsidRPr="004D2334">
        <w:rPr>
          <w:rFonts w:ascii="Arial" w:eastAsia="Times New Roman" w:hAnsi="Arial" w:cs="Arial"/>
          <w:color w:val="333333"/>
          <w:spacing w:val="12"/>
          <w:sz w:val="32"/>
          <w:szCs w:val="32"/>
        </w:rPr>
        <w:t>Activity: Advertisements can be used to provoke science-related questions or investigations. Inquiry activities are particularly useful for students to analytically examine and make rational decisions about scientific claims in advertisements. Students can test a product or formulate a hypothesis about the nature of a chemical compound. For example, when discussing sugar in a science/biology class, a lollipop advertisement may be used to investigate if ants prefer sugar over </w:t>
      </w:r>
      <w:hyperlink r:id="rId15" w:anchor="imgrc=QrpENKr8EyC-UM" w:history="1">
        <w:r w:rsidRPr="004D2334">
          <w:rPr>
            <w:rFonts w:ascii="Arial" w:eastAsia="Times New Roman" w:hAnsi="Arial" w:cs="Arial"/>
            <w:color w:val="00A7E1"/>
            <w:spacing w:val="12"/>
            <w:sz w:val="32"/>
            <w:szCs w:val="32"/>
          </w:rPr>
          <w:t>artificial sweeteners</w:t>
        </w:r>
      </w:hyperlink>
      <w:r w:rsidRPr="004D2334">
        <w:rPr>
          <w:rFonts w:ascii="Arial" w:eastAsia="Times New Roman" w:hAnsi="Arial" w:cs="Arial"/>
          <w:color w:val="333333"/>
          <w:spacing w:val="12"/>
          <w:sz w:val="32"/>
          <w:szCs w:val="32"/>
        </w:rPr>
        <w:t>. A </w:t>
      </w:r>
      <w:hyperlink r:id="rId16" w:anchor="imgrc=qZMN6XleYKW8gM" w:history="1">
        <w:r w:rsidRPr="004D2334">
          <w:rPr>
            <w:rFonts w:ascii="Arial" w:eastAsia="Times New Roman" w:hAnsi="Arial" w:cs="Arial"/>
            <w:color w:val="00A7E1"/>
            <w:spacing w:val="12"/>
            <w:sz w:val="32"/>
            <w:szCs w:val="32"/>
          </w:rPr>
          <w:t>Kleenex advertisement</w:t>
        </w:r>
      </w:hyperlink>
      <w:r w:rsidRPr="004D2334">
        <w:rPr>
          <w:rFonts w:ascii="Arial" w:eastAsia="Times New Roman" w:hAnsi="Arial" w:cs="Arial"/>
          <w:color w:val="333333"/>
          <w:spacing w:val="12"/>
          <w:sz w:val="32"/>
          <w:szCs w:val="32"/>
        </w:rPr>
        <w:t> can be used to investigate sustainability.</w:t>
      </w:r>
    </w:p>
    <w:p w14:paraId="5F70AFEC" w14:textId="77777777" w:rsidR="004D2334" w:rsidRPr="004D2334" w:rsidRDefault="004D2334" w:rsidP="004D2334">
      <w:pPr>
        <w:shd w:val="clear" w:color="auto" w:fill="FFFFFF"/>
        <w:spacing w:after="360" w:line="405" w:lineRule="atLeast"/>
        <w:rPr>
          <w:rFonts w:ascii="Arial" w:eastAsia="Times New Roman" w:hAnsi="Arial" w:cs="Arial"/>
          <w:color w:val="333333"/>
          <w:spacing w:val="12"/>
          <w:sz w:val="32"/>
          <w:szCs w:val="32"/>
        </w:rPr>
      </w:pPr>
      <w:r w:rsidRPr="004D2334">
        <w:rPr>
          <w:rFonts w:ascii="Arial" w:eastAsia="Times New Roman" w:hAnsi="Arial" w:cs="Arial"/>
          <w:color w:val="333333"/>
          <w:spacing w:val="12"/>
          <w:sz w:val="32"/>
          <w:szCs w:val="32"/>
        </w:rPr>
        <w:t>Encourage students to formulate inquiry questions to verify the claims in advertisements using their content knowledge or discuss regulations that may be applied to protect consumers. As a culminating activity, students can work in groups to create an advertisement related to a concept discussed in class. For example, they can edit or re-create an advertisement such as the </w:t>
      </w:r>
      <w:hyperlink r:id="rId17" w:history="1">
        <w:r w:rsidRPr="004D2334">
          <w:rPr>
            <w:rFonts w:ascii="Arial" w:eastAsia="Times New Roman" w:hAnsi="Arial" w:cs="Arial"/>
            <w:color w:val="00A7E1"/>
            <w:spacing w:val="12"/>
            <w:sz w:val="32"/>
            <w:szCs w:val="32"/>
          </w:rPr>
          <w:t>structure of DNA</w:t>
        </w:r>
      </w:hyperlink>
      <w:r w:rsidRPr="004D2334">
        <w:rPr>
          <w:rFonts w:ascii="Arial" w:eastAsia="Times New Roman" w:hAnsi="Arial" w:cs="Arial"/>
          <w:color w:val="333333"/>
          <w:spacing w:val="12"/>
          <w:sz w:val="32"/>
          <w:szCs w:val="32"/>
        </w:rPr>
        <w:t>, or select and analyze one to identify </w:t>
      </w:r>
      <w:hyperlink r:id="rId18" w:history="1">
        <w:r w:rsidRPr="004D2334">
          <w:rPr>
            <w:rFonts w:ascii="Arial" w:eastAsia="Times New Roman" w:hAnsi="Arial" w:cs="Arial"/>
            <w:color w:val="00A7E1"/>
            <w:spacing w:val="12"/>
            <w:sz w:val="32"/>
            <w:szCs w:val="32"/>
          </w:rPr>
          <w:t>false or misleading claims</w:t>
        </w:r>
      </w:hyperlink>
      <w:r w:rsidRPr="004D2334">
        <w:rPr>
          <w:rFonts w:ascii="Arial" w:eastAsia="Times New Roman" w:hAnsi="Arial" w:cs="Arial"/>
          <w:color w:val="333333"/>
          <w:spacing w:val="12"/>
          <w:sz w:val="32"/>
          <w:szCs w:val="32"/>
        </w:rPr>
        <w:t>.</w:t>
      </w:r>
    </w:p>
    <w:p w14:paraId="0119D1C5" w14:textId="77777777" w:rsidR="004D2334" w:rsidRPr="004D2334" w:rsidRDefault="004D2334" w:rsidP="004D2334">
      <w:pPr>
        <w:shd w:val="clear" w:color="auto" w:fill="FFFFFF"/>
        <w:spacing w:after="0" w:line="450" w:lineRule="atLeast"/>
        <w:outlineLvl w:val="2"/>
        <w:rPr>
          <w:rFonts w:ascii="Arial" w:eastAsia="Times New Roman" w:hAnsi="Arial" w:cs="Arial"/>
          <w:b/>
          <w:bCs/>
          <w:caps/>
          <w:color w:val="333333"/>
          <w:spacing w:val="30"/>
          <w:sz w:val="27"/>
          <w:szCs w:val="27"/>
        </w:rPr>
      </w:pPr>
      <w:r w:rsidRPr="004D2334">
        <w:rPr>
          <w:rFonts w:ascii="Arial" w:eastAsia="Times New Roman" w:hAnsi="Arial" w:cs="Arial"/>
          <w:b/>
          <w:bCs/>
          <w:caps/>
          <w:color w:val="333333"/>
          <w:spacing w:val="30"/>
          <w:sz w:val="27"/>
          <w:szCs w:val="27"/>
        </w:rPr>
        <w:t>USE QUESTIONS TO GUIDE STUDENTS</w:t>
      </w:r>
    </w:p>
    <w:p w14:paraId="56912EA8" w14:textId="77777777" w:rsidR="004D2334" w:rsidRPr="004D2334" w:rsidRDefault="004D2334" w:rsidP="004D2334">
      <w:pPr>
        <w:shd w:val="clear" w:color="auto" w:fill="FFFFFF"/>
        <w:spacing w:after="360" w:line="405" w:lineRule="atLeast"/>
        <w:rPr>
          <w:rFonts w:ascii="Arial" w:eastAsia="Times New Roman" w:hAnsi="Arial" w:cs="Arial"/>
          <w:color w:val="333333"/>
          <w:spacing w:val="12"/>
          <w:sz w:val="32"/>
          <w:szCs w:val="32"/>
        </w:rPr>
      </w:pPr>
      <w:r w:rsidRPr="004D2334">
        <w:rPr>
          <w:rFonts w:ascii="Arial" w:eastAsia="Times New Roman" w:hAnsi="Arial" w:cs="Arial"/>
          <w:color w:val="333333"/>
          <w:spacing w:val="12"/>
          <w:sz w:val="32"/>
          <w:szCs w:val="32"/>
        </w:rPr>
        <w:t>Try these sample guiding questions:</w:t>
      </w:r>
    </w:p>
    <w:p w14:paraId="1AB7D6CD" w14:textId="77777777" w:rsidR="004D2334" w:rsidRPr="004D2334" w:rsidRDefault="004D2334" w:rsidP="004D2334">
      <w:pPr>
        <w:numPr>
          <w:ilvl w:val="0"/>
          <w:numId w:val="2"/>
        </w:numPr>
        <w:shd w:val="clear" w:color="auto" w:fill="FFFFFF"/>
        <w:spacing w:after="225" w:line="435" w:lineRule="atLeast"/>
        <w:ind w:left="1020"/>
        <w:rPr>
          <w:rFonts w:ascii="Arial" w:eastAsia="Times New Roman" w:hAnsi="Arial" w:cs="Arial"/>
          <w:color w:val="333333"/>
          <w:sz w:val="32"/>
          <w:szCs w:val="32"/>
        </w:rPr>
      </w:pPr>
      <w:r w:rsidRPr="004D2334">
        <w:rPr>
          <w:rFonts w:ascii="Arial" w:eastAsia="Times New Roman" w:hAnsi="Arial" w:cs="Arial"/>
          <w:color w:val="333333"/>
          <w:sz w:val="32"/>
          <w:szCs w:val="32"/>
        </w:rPr>
        <w:t>What are some words or phrases that seem vague in this advertisement?</w:t>
      </w:r>
    </w:p>
    <w:p w14:paraId="19B82767" w14:textId="77777777" w:rsidR="004D2334" w:rsidRPr="004D2334" w:rsidRDefault="004D2334" w:rsidP="004D2334">
      <w:pPr>
        <w:numPr>
          <w:ilvl w:val="0"/>
          <w:numId w:val="2"/>
        </w:numPr>
        <w:shd w:val="clear" w:color="auto" w:fill="FFFFFF"/>
        <w:spacing w:after="225" w:line="435" w:lineRule="atLeast"/>
        <w:ind w:left="1020"/>
        <w:rPr>
          <w:rFonts w:ascii="Arial" w:eastAsia="Times New Roman" w:hAnsi="Arial" w:cs="Arial"/>
          <w:color w:val="333333"/>
          <w:sz w:val="32"/>
          <w:szCs w:val="32"/>
        </w:rPr>
      </w:pPr>
      <w:r w:rsidRPr="004D2334">
        <w:rPr>
          <w:rFonts w:ascii="Arial" w:eastAsia="Times New Roman" w:hAnsi="Arial" w:cs="Arial"/>
          <w:color w:val="333333"/>
          <w:sz w:val="32"/>
          <w:szCs w:val="32"/>
        </w:rPr>
        <w:lastRenderedPageBreak/>
        <w:t>What (science) questions come to your mind after reading/watching this advertisement?</w:t>
      </w:r>
    </w:p>
    <w:p w14:paraId="48CC6559" w14:textId="77777777" w:rsidR="004D2334" w:rsidRPr="004D2334" w:rsidRDefault="004D2334" w:rsidP="004D2334">
      <w:pPr>
        <w:numPr>
          <w:ilvl w:val="0"/>
          <w:numId w:val="2"/>
        </w:numPr>
        <w:shd w:val="clear" w:color="auto" w:fill="FFFFFF"/>
        <w:spacing w:after="225" w:line="435" w:lineRule="atLeast"/>
        <w:ind w:left="1020"/>
        <w:rPr>
          <w:rFonts w:ascii="Arial" w:eastAsia="Times New Roman" w:hAnsi="Arial" w:cs="Arial"/>
          <w:color w:val="333333"/>
          <w:sz w:val="32"/>
          <w:szCs w:val="32"/>
        </w:rPr>
      </w:pPr>
      <w:r w:rsidRPr="004D2334">
        <w:rPr>
          <w:rFonts w:ascii="Arial" w:eastAsia="Times New Roman" w:hAnsi="Arial" w:cs="Arial"/>
          <w:color w:val="333333"/>
          <w:sz w:val="32"/>
          <w:szCs w:val="32"/>
        </w:rPr>
        <w:t>What science ideas/concepts are missing from the advertisement that would, if present, make it more accurate?</w:t>
      </w:r>
    </w:p>
    <w:p w14:paraId="6458D362" w14:textId="77777777" w:rsidR="004D2334" w:rsidRPr="004D2334" w:rsidRDefault="004D2334" w:rsidP="004D2334">
      <w:pPr>
        <w:numPr>
          <w:ilvl w:val="0"/>
          <w:numId w:val="2"/>
        </w:numPr>
        <w:shd w:val="clear" w:color="auto" w:fill="FFFFFF"/>
        <w:spacing w:after="225" w:line="435" w:lineRule="atLeast"/>
        <w:ind w:left="1020"/>
        <w:rPr>
          <w:rFonts w:ascii="Arial" w:eastAsia="Times New Roman" w:hAnsi="Arial" w:cs="Arial"/>
          <w:color w:val="333333"/>
          <w:sz w:val="32"/>
          <w:szCs w:val="32"/>
        </w:rPr>
      </w:pPr>
      <w:r w:rsidRPr="004D2334">
        <w:rPr>
          <w:rFonts w:ascii="Arial" w:eastAsia="Times New Roman" w:hAnsi="Arial" w:cs="Arial"/>
          <w:color w:val="333333"/>
          <w:sz w:val="32"/>
          <w:szCs w:val="32"/>
        </w:rPr>
        <w:t>To what extent do you agree/are you convinced by the statement in the advertisement?</w:t>
      </w:r>
    </w:p>
    <w:p w14:paraId="3EB23E74" w14:textId="77777777" w:rsidR="004D2334" w:rsidRPr="004D2334" w:rsidRDefault="004D2334" w:rsidP="004D2334">
      <w:pPr>
        <w:numPr>
          <w:ilvl w:val="0"/>
          <w:numId w:val="2"/>
        </w:numPr>
        <w:shd w:val="clear" w:color="auto" w:fill="FFFFFF"/>
        <w:spacing w:after="225" w:line="435" w:lineRule="atLeast"/>
        <w:ind w:left="1020"/>
        <w:rPr>
          <w:rFonts w:ascii="Arial" w:eastAsia="Times New Roman" w:hAnsi="Arial" w:cs="Arial"/>
          <w:color w:val="333333"/>
          <w:sz w:val="32"/>
          <w:szCs w:val="32"/>
        </w:rPr>
      </w:pPr>
      <w:r w:rsidRPr="004D2334">
        <w:rPr>
          <w:rFonts w:ascii="Arial" w:eastAsia="Times New Roman" w:hAnsi="Arial" w:cs="Arial"/>
          <w:color w:val="333333"/>
          <w:sz w:val="32"/>
          <w:szCs w:val="32"/>
        </w:rPr>
        <w:t>How can you check the scientific validity of the statement?</w:t>
      </w:r>
    </w:p>
    <w:p w14:paraId="5712B88A" w14:textId="77777777" w:rsidR="004D2334" w:rsidRPr="004D2334" w:rsidRDefault="004D2334" w:rsidP="004D2334">
      <w:pPr>
        <w:numPr>
          <w:ilvl w:val="0"/>
          <w:numId w:val="2"/>
        </w:numPr>
        <w:shd w:val="clear" w:color="auto" w:fill="FFFFFF"/>
        <w:spacing w:after="225" w:line="435" w:lineRule="atLeast"/>
        <w:ind w:left="1020"/>
        <w:rPr>
          <w:rFonts w:ascii="Arial" w:eastAsia="Times New Roman" w:hAnsi="Arial" w:cs="Arial"/>
          <w:color w:val="333333"/>
          <w:sz w:val="32"/>
          <w:szCs w:val="32"/>
        </w:rPr>
      </w:pPr>
      <w:r w:rsidRPr="004D2334">
        <w:rPr>
          <w:rFonts w:ascii="Arial" w:eastAsia="Times New Roman" w:hAnsi="Arial" w:cs="Arial"/>
          <w:color w:val="333333"/>
          <w:sz w:val="32"/>
          <w:szCs w:val="32"/>
        </w:rPr>
        <w:t>Are you satisfied, as a consumer, with the use of scientific information in this advertisement?</w:t>
      </w:r>
    </w:p>
    <w:p w14:paraId="043E5C28" w14:textId="77777777" w:rsidR="004D2334" w:rsidRPr="004D2334" w:rsidRDefault="004D2334" w:rsidP="004D2334">
      <w:pPr>
        <w:shd w:val="clear" w:color="auto" w:fill="FFFFFF"/>
        <w:spacing w:line="405" w:lineRule="atLeast"/>
        <w:rPr>
          <w:rFonts w:ascii="Arial" w:eastAsia="Times New Roman" w:hAnsi="Arial" w:cs="Arial"/>
          <w:color w:val="333333"/>
          <w:spacing w:val="12"/>
          <w:sz w:val="32"/>
          <w:szCs w:val="32"/>
        </w:rPr>
      </w:pPr>
      <w:r w:rsidRPr="004D2334">
        <w:rPr>
          <w:rFonts w:ascii="Arial" w:eastAsia="Times New Roman" w:hAnsi="Arial" w:cs="Arial"/>
          <w:color w:val="333333"/>
          <w:spacing w:val="12"/>
          <w:sz w:val="32"/>
          <w:szCs w:val="32"/>
        </w:rPr>
        <w:t>As a tool and topic in the science classroom, advertisements have the potential to enrich curricula and pedagogies and offer experiences for students to become scientifically literate consumers. Advertisements, which deploy science and scientific language as a marketing message, can be used to educate students about science as they learn how to unravel media messages. Using advertisements as educational content is essential for building students’ </w:t>
      </w:r>
      <w:hyperlink r:id="rId19" w:history="1">
        <w:r w:rsidRPr="004D2334">
          <w:rPr>
            <w:rFonts w:ascii="Arial" w:eastAsia="Times New Roman" w:hAnsi="Arial" w:cs="Arial"/>
            <w:color w:val="00A7E1"/>
            <w:spacing w:val="12"/>
            <w:sz w:val="32"/>
            <w:szCs w:val="32"/>
          </w:rPr>
          <w:t>science media literacy skills</w:t>
        </w:r>
      </w:hyperlink>
      <w:r w:rsidRPr="004D2334">
        <w:rPr>
          <w:rFonts w:ascii="Arial" w:eastAsia="Times New Roman" w:hAnsi="Arial" w:cs="Arial"/>
          <w:color w:val="333333"/>
          <w:spacing w:val="12"/>
          <w:sz w:val="32"/>
          <w:szCs w:val="32"/>
        </w:rPr>
        <w:t> and for understanding what makes advertisements memorable or persuasive.</w:t>
      </w:r>
    </w:p>
    <w:p w14:paraId="67620BB9" w14:textId="77777777" w:rsidR="004D2334" w:rsidRDefault="004D2334"/>
    <w:sectPr w:rsidR="004D2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FF2E26"/>
    <w:multiLevelType w:val="multilevel"/>
    <w:tmpl w:val="51C2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182869"/>
    <w:multiLevelType w:val="multilevel"/>
    <w:tmpl w:val="12E89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334"/>
    <w:rsid w:val="001C0FFC"/>
    <w:rsid w:val="004D2334"/>
    <w:rsid w:val="005515A6"/>
    <w:rsid w:val="005B1981"/>
    <w:rsid w:val="00A15284"/>
    <w:rsid w:val="00FD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0BF2F"/>
  <w15:chartTrackingRefBased/>
  <w15:docId w15:val="{A225891D-8493-4B13-B5D1-7148284F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4D23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D23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33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D233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D23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2334"/>
    <w:rPr>
      <w:color w:val="0000FF"/>
      <w:u w:val="single"/>
    </w:rPr>
  </w:style>
  <w:style w:type="character" w:styleId="Emphasis">
    <w:name w:val="Emphasis"/>
    <w:basedOn w:val="DefaultParagraphFont"/>
    <w:uiPriority w:val="20"/>
    <w:qFormat/>
    <w:rsid w:val="004D2334"/>
    <w:rPr>
      <w:i/>
      <w:iCs/>
    </w:rPr>
  </w:style>
  <w:style w:type="character" w:styleId="Strong">
    <w:name w:val="Strong"/>
    <w:basedOn w:val="DefaultParagraphFont"/>
    <w:uiPriority w:val="22"/>
    <w:qFormat/>
    <w:rsid w:val="004D23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085898">
      <w:bodyDiv w:val="1"/>
      <w:marLeft w:val="0"/>
      <w:marRight w:val="0"/>
      <w:marTop w:val="0"/>
      <w:marBottom w:val="0"/>
      <w:divBdr>
        <w:top w:val="none" w:sz="0" w:space="0" w:color="auto"/>
        <w:left w:val="none" w:sz="0" w:space="0" w:color="auto"/>
        <w:bottom w:val="none" w:sz="0" w:space="0" w:color="auto"/>
        <w:right w:val="none" w:sz="0" w:space="0" w:color="auto"/>
      </w:divBdr>
      <w:divsChild>
        <w:div w:id="406342310">
          <w:marLeft w:val="0"/>
          <w:marRight w:val="0"/>
          <w:marTop w:val="0"/>
          <w:marBottom w:val="45"/>
          <w:divBdr>
            <w:top w:val="none" w:sz="0" w:space="0" w:color="auto"/>
            <w:left w:val="none" w:sz="0" w:space="0" w:color="auto"/>
            <w:bottom w:val="none" w:sz="0" w:space="0" w:color="auto"/>
            <w:right w:val="none" w:sz="0" w:space="0" w:color="auto"/>
          </w:divBdr>
        </w:div>
        <w:div w:id="1646543873">
          <w:marLeft w:val="0"/>
          <w:marRight w:val="0"/>
          <w:marTop w:val="0"/>
          <w:marBottom w:val="270"/>
          <w:divBdr>
            <w:top w:val="none" w:sz="0" w:space="0" w:color="auto"/>
            <w:left w:val="none" w:sz="0" w:space="0" w:color="auto"/>
            <w:bottom w:val="none" w:sz="0" w:space="0" w:color="auto"/>
            <w:right w:val="none" w:sz="0" w:space="0" w:color="auto"/>
          </w:divBdr>
        </w:div>
        <w:div w:id="1734697040">
          <w:marLeft w:val="0"/>
          <w:marRight w:val="0"/>
          <w:marTop w:val="0"/>
          <w:marBottom w:val="0"/>
          <w:divBdr>
            <w:top w:val="none" w:sz="0" w:space="0" w:color="auto"/>
            <w:left w:val="none" w:sz="0" w:space="0" w:color="auto"/>
            <w:bottom w:val="none" w:sz="0" w:space="0" w:color="auto"/>
            <w:right w:val="none" w:sz="0" w:space="0" w:color="auto"/>
          </w:divBdr>
        </w:div>
        <w:div w:id="324481575">
          <w:marLeft w:val="0"/>
          <w:marRight w:val="0"/>
          <w:marTop w:val="90"/>
          <w:marBottom w:val="270"/>
          <w:divBdr>
            <w:top w:val="none" w:sz="0" w:space="0" w:color="auto"/>
            <w:left w:val="none" w:sz="0" w:space="0" w:color="auto"/>
            <w:bottom w:val="none" w:sz="0" w:space="0" w:color="auto"/>
            <w:right w:val="none" w:sz="0" w:space="0" w:color="auto"/>
          </w:divBdr>
        </w:div>
        <w:div w:id="1599825052">
          <w:marLeft w:val="0"/>
          <w:marRight w:val="0"/>
          <w:marTop w:val="0"/>
          <w:marBottom w:val="315"/>
          <w:divBdr>
            <w:top w:val="none" w:sz="0" w:space="0" w:color="auto"/>
            <w:left w:val="none" w:sz="0" w:space="0" w:color="auto"/>
            <w:bottom w:val="none" w:sz="0" w:space="0" w:color="auto"/>
            <w:right w:val="none" w:sz="0" w:space="0" w:color="auto"/>
          </w:divBdr>
          <w:divsChild>
            <w:div w:id="132137360">
              <w:marLeft w:val="0"/>
              <w:marRight w:val="0"/>
              <w:marTop w:val="0"/>
              <w:marBottom w:val="0"/>
              <w:divBdr>
                <w:top w:val="none" w:sz="0" w:space="0" w:color="auto"/>
                <w:left w:val="none" w:sz="0" w:space="0" w:color="auto"/>
                <w:bottom w:val="none" w:sz="0" w:space="0" w:color="auto"/>
                <w:right w:val="none" w:sz="0" w:space="0" w:color="auto"/>
              </w:divBdr>
            </w:div>
          </w:divsChild>
        </w:div>
        <w:div w:id="1746610439">
          <w:marLeft w:val="0"/>
          <w:marRight w:val="0"/>
          <w:marTop w:val="0"/>
          <w:marBottom w:val="540"/>
          <w:divBdr>
            <w:top w:val="none" w:sz="0" w:space="0" w:color="auto"/>
            <w:left w:val="none" w:sz="0" w:space="0" w:color="auto"/>
            <w:bottom w:val="none" w:sz="0" w:space="0" w:color="auto"/>
            <w:right w:val="none" w:sz="0" w:space="0" w:color="auto"/>
          </w:divBdr>
          <w:divsChild>
            <w:div w:id="639656927">
              <w:marLeft w:val="0"/>
              <w:marRight w:val="0"/>
              <w:marTop w:val="0"/>
              <w:marBottom w:val="0"/>
              <w:divBdr>
                <w:top w:val="none" w:sz="0" w:space="0" w:color="auto"/>
                <w:left w:val="none" w:sz="0" w:space="0" w:color="auto"/>
                <w:bottom w:val="none" w:sz="0" w:space="0" w:color="auto"/>
                <w:right w:val="none" w:sz="0" w:space="0" w:color="auto"/>
              </w:divBdr>
            </w:div>
            <w:div w:id="24368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advertisements+%2B+pollution&amp;tbm=isch&amp;hl=en&amp;chips=q:ad+pollution,g_1:environmental:SY2P_RKPVC4%3D&amp;sa=X&amp;ved=2ahUKEwjZu7S9jJbzAhUJq3IEHY3AAKYQ4lYoAHoECAEQEg&amp;biw=1903&amp;bih=880" TargetMode="External"/><Relationship Id="rId13" Type="http://schemas.openxmlformats.org/officeDocument/2006/relationships/hyperlink" Target="https://www.google.com/search?q=advertisement+%2B+diabetes&amp;tbm=isch&amp;ved=2ahUKEwj8joC6lpbzAhWYrXIEHZv-ANQQ2-cCegQIABAA&amp;oq=advertisement+%2B+diabetes&amp;gs_lcp=CgNpbWcQAzIGCAAQCBAeMgYIABAIEB4yBggAEAgQHjIGCAAQCBAeMgYIABAIEB4yBggAEAgQHjIGCAAQCBAeOgQIABAeOgYIABAFEB5QoRdYnCFguSJoAHAAeACAAXKIAaEFkgEDNy4xmAEAoAEBqgELZ3dzLXdpei1pbWfAAQE&amp;sclient=img&amp;ei=zQNNYbz0BJjbytMPm_2DoA0&amp;bih=937&amp;biw=1920" TargetMode="External"/><Relationship Id="rId18" Type="http://schemas.openxmlformats.org/officeDocument/2006/relationships/hyperlink" Target="https://www.businessinsider.com/false-advertising-scandals-2016-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futurism.com/15-awesome-science-advertisements" TargetMode="External"/><Relationship Id="rId12" Type="http://schemas.openxmlformats.org/officeDocument/2006/relationships/hyperlink" Target="https://www.google.com/search?q=advertisements+%2B+headphone&amp;tbm=isch&amp;ved=2ahUKEwiq5MyPzJbzAhWxmXIEHTcaC0UQ2-cCegQIABAA&amp;oq=advertisements+%2B+headphone&amp;gs_lcp=CgNpbWcQAzIGCAAQCBAeOgQIABAeOgYIABAFEB5QoHpYyo0BYIGQAWgAcAB4AIABZ4gB_waSAQQxMC4xmAEAoAEBqgELZ3dzLXdpei1pbWfAAQE&amp;sclient=img&amp;ei=EzxNYeqOKbGzytMPt7SsqAQ&amp;bih=937&amp;biw=1903&amp;hl=en" TargetMode="External"/><Relationship Id="rId17" Type="http://schemas.openxmlformats.org/officeDocument/2006/relationships/hyperlink" Target="https://www.adsoftheworld.com/media/print/dna" TargetMode="External"/><Relationship Id="rId2" Type="http://schemas.openxmlformats.org/officeDocument/2006/relationships/styles" Target="styles.xml"/><Relationship Id="rId16" Type="http://schemas.openxmlformats.org/officeDocument/2006/relationships/hyperlink" Target="https://www.google.com/search?q=advertisements+%2B+environment&amp;tbm=isch&amp;ved=2ahUKEwjjwP3WipbzAhU4rnIEHQ2XAiIQ2-cCegQIABAA&amp;oq=advertisements+%2B+environment&amp;gs_lcp=CgNpbWcQAzIGCAAQCBAeMgYIABAIEB4yBggAEAgQHjoECAAQHlCLP1ixUmCjVGgAcAB4AIABWogB9QaSAQIxMZgBAKABAaoBC2d3cy13aXotaW1nwAEB&amp;sclient=img&amp;ei=dPdMYeO2JrjcytMPja6KkAI&amp;bih=880&amp;biw=1920&amp;hl=e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dsoftheworld.com/" TargetMode="External"/><Relationship Id="rId11" Type="http://schemas.openxmlformats.org/officeDocument/2006/relationships/hyperlink" Target="https://www.google.com/search?q=advertisements+%2B+ecofriendly+cars&amp;tbm=isch&amp;ved=2ahUKEwjf0t3_kpbzAhUcqXIEHauMCQEQ2-cCegQIABAA&amp;oq=advertisements+%2B+ecofriendly+cars&amp;gs_lcp=CgNpbWcQA1DxmgFY9J8BYLmiAWgAcAB4AIABWYgBjgOSAQE1mAEAoAEBqgELZ3dzLXdpei1pbWfAAQE&amp;sclient=img&amp;ei=LQBNYZ-II5zSytMPq5mmCA&amp;bih=937&amp;biw=1903&amp;hl=en" TargetMode="External"/><Relationship Id="rId5" Type="http://schemas.openxmlformats.org/officeDocument/2006/relationships/image" Target="media/image1.jpeg"/><Relationship Id="rId15" Type="http://schemas.openxmlformats.org/officeDocument/2006/relationships/hyperlink" Target="https://www.google.com/search?q=advertisement+%2B+sugar+free&amp;tbm=isch&amp;ved=2ahUKEwiFnsnwmZbzAhUaqXIEHXadBuwQ2-cCegQIABAA&amp;oq=advertisement+%2B+sugar+free&amp;gs_lcp=CgNpbWcQAzIHCCMQ7wMQJzIGCAAQCBAeMgYIABAIEB46BAgAEB5QrGpY4nRgynVoAHAAeACAAVmIAZEGkgECMTCYAQCgAQGqAQtnd3Mtd2l6LWltZ8ABAQ&amp;sclient=img&amp;ei=ZAdNYYXcMprSytMP9rqa4A4&amp;bih=937&amp;biw=1920&amp;hl=en" TargetMode="External"/><Relationship Id="rId10" Type="http://schemas.openxmlformats.org/officeDocument/2006/relationships/hyperlink" Target="https://www.google.com/search?q=advertisements+%2B+genes&amp;tbm=isch&amp;ved=2ahUKEwj4q-fykZbzAhVUrHIEHfpxBKYQ2-cCegQIABAA&amp;oq=advertisements+%2B+genes&amp;gs_lcp=CgNpbWcQAzoGCAAQCBAeUNQEWL4GYPgLaABwAHgAgAFKiAHSAZIBATOYAQCgAQGqAQtnd3Mtd2l6LWltZ8ABAQ&amp;sclient=img&amp;ei=Bv9MYfiQAtTYytMP-uORsAo&amp;bih=937&amp;biw=1903&amp;hl=en" TargetMode="External"/><Relationship Id="rId19" Type="http://schemas.openxmlformats.org/officeDocument/2006/relationships/hyperlink" Target="https://www.edutopia.org/article/how-develop-students-science-media-literacy" TargetMode="External"/><Relationship Id="rId4" Type="http://schemas.openxmlformats.org/officeDocument/2006/relationships/webSettings" Target="webSettings.xml"/><Relationship Id="rId9" Type="http://schemas.openxmlformats.org/officeDocument/2006/relationships/hyperlink" Target="https://www.google.com/search?q=advertisements+%2B+pollution&amp;tbm=isch&amp;ved=2ahUKEwiR1NLcipbzAhXnqnIEHW_cDOMQ2-cCegQIABAA&amp;oq=advertisements+%2B+pollution&amp;gs_lcp=CgNpbWcQAzIGCAAQCBAeMgYIABAIEB46BAgAEB46BggAEAUQHlC1zhxYqtYcYKjYHGgAcAB4AIABWYgBywWSAQE5mAEAoAEBqgELZ3dzLXdpei1pbWfAAQE&amp;sclient=img&amp;ei=gPdMYZGUH-fVytMP77izmA4&amp;bih=880&amp;biw=1920&amp;hl=en" TargetMode="External"/><Relationship Id="rId14" Type="http://schemas.openxmlformats.org/officeDocument/2006/relationships/hyperlink" Target="https://www.google.com/search?q=advertisements+%2B+shampoo&amp;tbm=isch&amp;ved=2ahUKEwjWgNfNmJbzAhVyqHIEHXm6CjkQ2-cCegQIABAA&amp;oq=advertisements+%2B+shampoo&amp;gs_lcp=CgNpbWcQAzIECAAQHjoGCAAQCBAeUOSvA1i-tgNggrkDaABwAHgAgAFZiAGyBJIBATeYAQCgAQGqAQtnd3Mtd2l6LWltZ8ABAQ&amp;sclient=img&amp;ei=DwZNYZa9DfLQytMP-fSqyAM&amp;bih=937&amp;biw=1903&amp;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Sunal</dc:creator>
  <cp:keywords/>
  <dc:description/>
  <cp:lastModifiedBy>Dennis Sunal</cp:lastModifiedBy>
  <cp:revision>1</cp:revision>
  <dcterms:created xsi:type="dcterms:W3CDTF">2022-01-24T18:41:00Z</dcterms:created>
  <dcterms:modified xsi:type="dcterms:W3CDTF">2022-01-24T18:42:00Z</dcterms:modified>
</cp:coreProperties>
</file>